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D9" w:rsidRPr="00A47E9F" w:rsidRDefault="00673FD9" w:rsidP="00673FD9">
      <w:pPr>
        <w:spacing w:after="346" w:line="252" w:lineRule="auto"/>
        <w:ind w:left="424" w:right="1237"/>
        <w:jc w:val="center"/>
        <w:rPr>
          <w:color w:val="auto"/>
          <w:sz w:val="20"/>
          <w:szCs w:val="20"/>
        </w:rPr>
      </w:pPr>
      <w:r w:rsidRPr="00654D72">
        <w:rPr>
          <w:b/>
          <w:color w:val="auto"/>
          <w:u w:val="single" w:color="000000"/>
        </w:rPr>
        <w:t xml:space="preserve">ANEXO </w:t>
      </w:r>
      <w:r w:rsidR="001524AA">
        <w:rPr>
          <w:b/>
          <w:color w:val="auto"/>
          <w:u w:val="single" w:color="000000"/>
        </w:rPr>
        <w:t>I</w:t>
      </w:r>
      <w:r w:rsidRPr="00654D72">
        <w:rPr>
          <w:b/>
          <w:color w:val="auto"/>
          <w:u w:val="single" w:color="000000"/>
        </w:rPr>
        <w:t>V</w:t>
      </w:r>
    </w:p>
    <w:p w:rsidR="00673FD9" w:rsidRPr="00FB3E70" w:rsidRDefault="00673FD9" w:rsidP="00673FD9">
      <w:pPr>
        <w:spacing w:after="103" w:line="259" w:lineRule="auto"/>
        <w:ind w:left="0" w:right="768" w:firstLine="0"/>
        <w:jc w:val="center"/>
        <w:rPr>
          <w:sz w:val="20"/>
        </w:rPr>
      </w:pPr>
      <w:r w:rsidRPr="00FB3E70">
        <w:rPr>
          <w:b/>
          <w:sz w:val="20"/>
        </w:rPr>
        <w:t xml:space="preserve">  </w:t>
      </w:r>
      <w:r w:rsidRPr="00FB3E70">
        <w:rPr>
          <w:b/>
          <w:sz w:val="20"/>
          <w:u w:val="single" w:color="000000"/>
        </w:rPr>
        <w:t>NORMAS SOBRE LA JUSTIFICACIÓN ECONÓMICA</w:t>
      </w:r>
      <w:r w:rsidRPr="00FB3E70">
        <w:rPr>
          <w:b/>
          <w:sz w:val="20"/>
        </w:rPr>
        <w:t xml:space="preserve"> </w:t>
      </w:r>
    </w:p>
    <w:p w:rsidR="00673FD9" w:rsidRPr="00FB3E70" w:rsidRDefault="00673FD9" w:rsidP="00676DA3">
      <w:pPr>
        <w:tabs>
          <w:tab w:val="center" w:pos="3139"/>
        </w:tabs>
        <w:spacing w:after="238" w:line="250" w:lineRule="auto"/>
        <w:ind w:left="0" w:right="0" w:firstLine="0"/>
        <w:rPr>
          <w:sz w:val="20"/>
        </w:rPr>
      </w:pPr>
      <w:r w:rsidRPr="00FB3E70">
        <w:rPr>
          <w:b/>
          <w:sz w:val="20"/>
        </w:rPr>
        <w:t xml:space="preserve"> </w:t>
      </w:r>
      <w:r w:rsidRPr="00FB3E70">
        <w:rPr>
          <w:b/>
          <w:sz w:val="20"/>
        </w:rPr>
        <w:tab/>
        <w:t xml:space="preserve"> </w:t>
      </w:r>
    </w:p>
    <w:p w:rsidR="00673FD9" w:rsidRPr="00FB3E70" w:rsidRDefault="00673FD9" w:rsidP="00676DA3">
      <w:pPr>
        <w:spacing w:after="233" w:line="250" w:lineRule="auto"/>
        <w:ind w:left="425" w:right="141" w:hanging="425"/>
        <w:rPr>
          <w:sz w:val="20"/>
        </w:rPr>
      </w:pPr>
      <w:r w:rsidRPr="00FB3E70">
        <w:rPr>
          <w:b/>
          <w:sz w:val="20"/>
        </w:rPr>
        <w:t xml:space="preserve">A) </w:t>
      </w:r>
      <w:r w:rsidRPr="00FB3E70">
        <w:rPr>
          <w:b/>
          <w:sz w:val="20"/>
          <w:u w:val="single" w:color="000000"/>
        </w:rPr>
        <w:t>IMPORTE SUBVENCIONADO POR EL AYUNTAMIENTO DE OVIEDO.-</w:t>
      </w:r>
      <w:r w:rsidRPr="00FB3E70">
        <w:rPr>
          <w:b/>
          <w:sz w:val="20"/>
        </w:rPr>
        <w:t xml:space="preserve"> </w:t>
      </w:r>
      <w:r w:rsidRPr="00FB3E70">
        <w:rPr>
          <w:sz w:val="20"/>
        </w:rPr>
        <w:t xml:space="preserve">Se acompañarán los justificantes de gasto y de pago en los términos que a continuación se indican. </w:t>
      </w:r>
    </w:p>
    <w:p w:rsidR="00673FD9" w:rsidRPr="003E7F59" w:rsidRDefault="00673FD9" w:rsidP="003E7F59">
      <w:pPr>
        <w:pStyle w:val="Prrafodelista"/>
        <w:numPr>
          <w:ilvl w:val="0"/>
          <w:numId w:val="2"/>
        </w:numPr>
        <w:spacing w:after="160" w:line="259" w:lineRule="auto"/>
        <w:ind w:left="567" w:hanging="425"/>
        <w:rPr>
          <w:sz w:val="20"/>
        </w:rPr>
      </w:pPr>
      <w:r w:rsidRPr="003E7F59">
        <w:rPr>
          <w:sz w:val="20"/>
        </w:rPr>
        <w:t>GASTOS DE PERSONAL. Se incluirán los gastos derivados del pago de retribuciones al personal de la entidad (vinculado al programa/proyecto subvencionado) mediante contrato laboral; así como las correspondientes cuotas de seguros sociales a cargo de la entidad. La documentación que deberá aportarse</w:t>
      </w:r>
      <w:r w:rsidR="001524AA" w:rsidRPr="003E7F59">
        <w:rPr>
          <w:sz w:val="20"/>
        </w:rPr>
        <w:t xml:space="preserve"> es original de: recibos de nóminas; documentos derivados del Sistema de liquidación directa de cotizaciones a la Seguridad Social (SLD): Recibo de liquidación de cotizaciones (RLC) y Relación nominal de trabajadores (RNT); e impresos 111 y 190 de ingresos por retenciones de IRPF, así como los justificantes bancarios de su abono y del ingreso de las retenciones practicadas a los mismos. Los pagos de nóminas deben realizarse mediante transferencia bancaria desde una cuenta a nombre de la Entidad que ha recibido la subvención.</w:t>
      </w:r>
      <w:r w:rsidRPr="003E7F59">
        <w:rPr>
          <w:sz w:val="20"/>
        </w:rPr>
        <w:t xml:space="preserve">, según modelo: </w:t>
      </w:r>
    </w:p>
    <w:p w:rsidR="00673FD9" w:rsidRPr="00FB3E70" w:rsidRDefault="00673FD9" w:rsidP="00673FD9">
      <w:pPr>
        <w:spacing w:after="0" w:line="259" w:lineRule="auto"/>
        <w:ind w:left="187" w:right="0" w:firstLine="0"/>
        <w:jc w:val="left"/>
        <w:rPr>
          <w:sz w:val="20"/>
        </w:rPr>
      </w:pPr>
      <w:r w:rsidRPr="00FB3E70">
        <w:rPr>
          <w:sz w:val="20"/>
        </w:rPr>
        <w:t xml:space="preserve"> </w:t>
      </w:r>
    </w:p>
    <w:p w:rsidR="00673FD9" w:rsidRPr="00FB3E70" w:rsidRDefault="00673FD9" w:rsidP="00673FD9">
      <w:pPr>
        <w:tabs>
          <w:tab w:val="center" w:pos="8363"/>
        </w:tabs>
        <w:spacing w:after="154" w:line="250" w:lineRule="auto"/>
        <w:ind w:left="0" w:right="0" w:firstLine="0"/>
        <w:jc w:val="left"/>
        <w:rPr>
          <w:sz w:val="20"/>
        </w:rPr>
      </w:pPr>
      <w:r w:rsidRPr="00FB3E70">
        <w:rPr>
          <w:rFonts w:eastAsia="Calibri"/>
          <w:noProof/>
          <w:sz w:val="20"/>
        </w:rPr>
        <mc:AlternateContent>
          <mc:Choice Requires="wpg">
            <w:drawing>
              <wp:anchor distT="0" distB="0" distL="114300" distR="114300" simplePos="0" relativeHeight="251659264" behindDoc="0" locked="0" layoutInCell="1" allowOverlap="1" wp14:anchorId="60AAB3E5" wp14:editId="0FC4533A">
                <wp:simplePos x="0" y="0"/>
                <wp:positionH relativeFrom="column">
                  <wp:posOffset>0</wp:posOffset>
                </wp:positionH>
                <wp:positionV relativeFrom="paragraph">
                  <wp:posOffset>128191</wp:posOffset>
                </wp:positionV>
                <wp:extent cx="5310505" cy="13716"/>
                <wp:effectExtent l="0" t="0" r="0" b="0"/>
                <wp:wrapNone/>
                <wp:docPr id="51339" name="Group 51339"/>
                <wp:cNvGraphicFramePr/>
                <a:graphic xmlns:a="http://schemas.openxmlformats.org/drawingml/2006/main">
                  <a:graphicData uri="http://schemas.microsoft.com/office/word/2010/wordprocessingGroup">
                    <wpg:wgp>
                      <wpg:cNvGrpSpPr/>
                      <wpg:grpSpPr>
                        <a:xfrm>
                          <a:off x="0" y="0"/>
                          <a:ext cx="5310505" cy="13716"/>
                          <a:chOff x="0" y="0"/>
                          <a:chExt cx="5310505" cy="13716"/>
                        </a:xfrm>
                      </wpg:grpSpPr>
                      <wps:wsp>
                        <wps:cNvPr id="66444" name="Shape 66444"/>
                        <wps:cNvSpPr/>
                        <wps:spPr>
                          <a:xfrm>
                            <a:off x="0" y="0"/>
                            <a:ext cx="5310505" cy="13716"/>
                          </a:xfrm>
                          <a:custGeom>
                            <a:avLst/>
                            <a:gdLst/>
                            <a:ahLst/>
                            <a:cxnLst/>
                            <a:rect l="0" t="0" r="0" b="0"/>
                            <a:pathLst>
                              <a:path w="5310505" h="13716">
                                <a:moveTo>
                                  <a:pt x="0" y="0"/>
                                </a:moveTo>
                                <a:lnTo>
                                  <a:pt x="5310505" y="0"/>
                                </a:lnTo>
                                <a:lnTo>
                                  <a:pt x="5310505"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9FB050" id="Group 51339" o:spid="_x0000_s1026" style="position:absolute;margin-left:0;margin-top:10.1pt;width:418.15pt;height:1.1pt;z-index:251659264" coordsize="531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">
                <v:shape id="Shape 66444" o:spid="_x0000_s1027" style="position:absolute;width:53105;height:137;visibility:visible;mso-wrap-style:square;v-text-anchor:top" coordsize="5310505,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WzsgA&#10;AADeAAAADwAAAGRycy9kb3ducmV2LnhtbESP3WrCQBSE7wu+w3IKvSm6SRuipK5SLEKxxeLPAxyy&#10;p0lq9mzYXTX69F2h0MthZr5hpvPetOJEzjeWFaSjBARxaXXDlYL9bjmcgPABWWNrmRRcyMN8Nrib&#10;YqHtmTd02oZKRAj7AhXUIXSFlL6syaAf2Y44et/WGQxRukpqh+cIN618SpJcGmw4LtTY0aKm8rA9&#10;GgWLL5d2qf9Z8cczN2+f8nF9Ha+VerjvX19ABOrDf/iv/a4V5HmWZXC7E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2FbOyAAAAN4AAAAPAAAAAAAAAAAAAAAAAJgCAABk&#10;cnMvZG93bnJldi54bWxQSwUGAAAAAAQABAD1AAAAjQMAAAAA&#10;" path="m,l5310505,r,13716l,13716,,e" fillcolor="black" stroked="f" strokeweight="0">
                  <v:stroke miterlimit="83231f" joinstyle="miter"/>
                  <v:path arrowok="t" textboxrect="0,0,5310505,13716"/>
                </v:shape>
              </v:group>
            </w:pict>
          </mc:Fallback>
        </mc:AlternateContent>
      </w:r>
      <w:r w:rsidRPr="00FB3E70">
        <w:rPr>
          <w:b/>
          <w:sz w:val="20"/>
        </w:rPr>
        <w:t xml:space="preserve">RELACIÓN DE NÓMINAS </w:t>
      </w:r>
      <w:r w:rsidRPr="00FB3E70">
        <w:rPr>
          <w:b/>
          <w:sz w:val="20"/>
        </w:rPr>
        <w:tab/>
        <w:t xml:space="preserve"> </w:t>
      </w:r>
    </w:p>
    <w:p w:rsidR="00673FD9" w:rsidRPr="00FB3E70" w:rsidRDefault="00673FD9" w:rsidP="00673FD9">
      <w:pPr>
        <w:spacing w:after="4" w:line="250" w:lineRule="auto"/>
        <w:ind w:left="3" w:right="815" w:hanging="3"/>
        <w:rPr>
          <w:sz w:val="20"/>
        </w:rPr>
      </w:pPr>
      <w:r w:rsidRPr="00FB3E70">
        <w:rPr>
          <w:sz w:val="20"/>
        </w:rPr>
        <w:t>ENTIDAD:…………………………………………………………………………………………</w:t>
      </w:r>
    </w:p>
    <w:p w:rsidR="00673FD9" w:rsidRPr="00FB3E70" w:rsidRDefault="00673FD9" w:rsidP="00673FD9">
      <w:pPr>
        <w:spacing w:after="4" w:line="250" w:lineRule="auto"/>
        <w:ind w:left="3" w:right="815" w:hanging="3"/>
        <w:rPr>
          <w:sz w:val="20"/>
        </w:rPr>
      </w:pPr>
      <w:r w:rsidRPr="00FB3E70">
        <w:rPr>
          <w:sz w:val="20"/>
        </w:rPr>
        <w:t xml:space="preserve">PROYECTO SUBVENCIONADO:……………………………………………………………. </w:t>
      </w:r>
    </w:p>
    <w:p w:rsidR="00673FD9" w:rsidRPr="00FB3E70" w:rsidRDefault="00A47E9F" w:rsidP="00673FD9">
      <w:pPr>
        <w:spacing w:after="104" w:line="259" w:lineRule="auto"/>
        <w:ind w:left="362" w:right="0" w:firstLine="0"/>
        <w:jc w:val="left"/>
        <w:rPr>
          <w:sz w:val="20"/>
        </w:rPr>
      </w:pPr>
      <w:r w:rsidRPr="00A47E9F">
        <w:rPr>
          <w:noProof/>
          <w:sz w:val="20"/>
        </w:rPr>
        <w:drawing>
          <wp:inline distT="0" distB="0" distL="0" distR="0">
            <wp:extent cx="5476875" cy="473943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1046" cy="4743039"/>
                    </a:xfrm>
                    <a:prstGeom prst="rect">
                      <a:avLst/>
                    </a:prstGeom>
                    <a:noFill/>
                    <a:ln>
                      <a:noFill/>
                    </a:ln>
                  </pic:spPr>
                </pic:pic>
              </a:graphicData>
            </a:graphic>
          </wp:inline>
        </w:drawing>
      </w:r>
    </w:p>
    <w:p w:rsidR="00AD0BA8" w:rsidRPr="00FB3E70" w:rsidRDefault="00AD0BA8" w:rsidP="00673FD9">
      <w:pPr>
        <w:spacing w:after="104" w:line="259" w:lineRule="auto"/>
        <w:ind w:left="362" w:right="0" w:firstLine="0"/>
        <w:jc w:val="left"/>
        <w:rPr>
          <w:sz w:val="20"/>
        </w:rPr>
      </w:pPr>
    </w:p>
    <w:p w:rsidR="00AD0BA8" w:rsidRPr="00FB3E70" w:rsidRDefault="00AD0BA8" w:rsidP="00673FD9">
      <w:pPr>
        <w:spacing w:after="104" w:line="259" w:lineRule="auto"/>
        <w:ind w:left="362" w:right="0" w:firstLine="0"/>
        <w:jc w:val="left"/>
        <w:rPr>
          <w:sz w:val="20"/>
        </w:rPr>
      </w:pPr>
      <w:bookmarkStart w:id="0" w:name="_GoBack"/>
      <w:bookmarkEnd w:id="0"/>
    </w:p>
    <w:p w:rsidR="004A684F" w:rsidRPr="00FB3E70" w:rsidRDefault="004A684F" w:rsidP="00673FD9">
      <w:pPr>
        <w:spacing w:after="104" w:line="259" w:lineRule="auto"/>
        <w:ind w:left="362" w:right="0" w:firstLine="0"/>
        <w:jc w:val="left"/>
        <w:rPr>
          <w:sz w:val="20"/>
        </w:rPr>
      </w:pPr>
    </w:p>
    <w:p w:rsidR="00673FD9" w:rsidRPr="003E7F59" w:rsidRDefault="00F459D9" w:rsidP="003E7F59">
      <w:pPr>
        <w:pStyle w:val="Prrafodelista"/>
        <w:numPr>
          <w:ilvl w:val="0"/>
          <w:numId w:val="2"/>
        </w:numPr>
        <w:spacing w:after="53" w:line="250" w:lineRule="auto"/>
        <w:ind w:left="567" w:right="112" w:hanging="425"/>
        <w:rPr>
          <w:sz w:val="20"/>
        </w:rPr>
      </w:pPr>
      <w:r w:rsidRPr="003E7F59">
        <w:rPr>
          <w:sz w:val="20"/>
        </w:rPr>
        <w:t xml:space="preserve">OTROS </w:t>
      </w:r>
      <w:r w:rsidR="00673FD9" w:rsidRPr="003E7F59">
        <w:rPr>
          <w:sz w:val="20"/>
        </w:rPr>
        <w:t xml:space="preserve">GASTOS </w:t>
      </w:r>
      <w:r w:rsidRPr="003E7F59">
        <w:rPr>
          <w:sz w:val="20"/>
        </w:rPr>
        <w:t xml:space="preserve">(Únicamente proyectos </w:t>
      </w:r>
      <w:r w:rsidR="00676DA3" w:rsidRPr="003E7F59">
        <w:rPr>
          <w:sz w:val="20"/>
        </w:rPr>
        <w:t>Línea</w:t>
      </w:r>
      <w:r w:rsidRPr="003E7F59">
        <w:rPr>
          <w:sz w:val="20"/>
        </w:rPr>
        <w:t xml:space="preserve"> 1)</w:t>
      </w:r>
      <w:r w:rsidR="00673FD9" w:rsidRPr="003E7F59">
        <w:rPr>
          <w:sz w:val="20"/>
        </w:rPr>
        <w:t xml:space="preserve">. </w:t>
      </w:r>
      <w:r w:rsidRPr="003E7F59">
        <w:rPr>
          <w:sz w:val="20"/>
        </w:rPr>
        <w:t>Aquellos gastos de vestuario del personal a contratar y/o de maquinaria, herramientas y aperos que sean imprescindibles para su desarrollo, siempre que no estén relacionados con la actividad ordinaria de la Entidad</w:t>
      </w:r>
      <w:r w:rsidR="00673FD9" w:rsidRPr="003E7F59">
        <w:rPr>
          <w:sz w:val="20"/>
        </w:rPr>
        <w:t xml:space="preserve"> La documentación que deberá aportarse es</w:t>
      </w:r>
      <w:r w:rsidR="003E7F59">
        <w:rPr>
          <w:sz w:val="20"/>
        </w:rPr>
        <w:t>:</w:t>
      </w:r>
      <w:r w:rsidR="00673FD9" w:rsidRPr="003E7F59">
        <w:rPr>
          <w:sz w:val="20"/>
        </w:rPr>
        <w:t xml:space="preserve"> original de las facturas que deberán cumplir los requisitos establecidos en el Real Decreto 1619/2012, de 30 de noviembre, por el que se aprueba el Reglamento por el que se regulan las obligaciones de facturación. Además, en el caso de prestación de servicios de profesionales deberá aportarse los impresos 111 y 190 del ingreso por retenciones de IRPF</w:t>
      </w:r>
    </w:p>
    <w:p w:rsidR="00AD0BA8" w:rsidRPr="00FB3E70" w:rsidRDefault="00AD0BA8" w:rsidP="00AD0BA8">
      <w:pPr>
        <w:pStyle w:val="Prrafodelista"/>
        <w:rPr>
          <w:sz w:val="20"/>
        </w:rPr>
      </w:pPr>
    </w:p>
    <w:p w:rsidR="00673FD9" w:rsidRPr="00FB3E70" w:rsidRDefault="00673FD9" w:rsidP="003E7F59">
      <w:pPr>
        <w:pStyle w:val="Prrafodelista"/>
        <w:numPr>
          <w:ilvl w:val="0"/>
          <w:numId w:val="2"/>
        </w:numPr>
        <w:spacing w:after="51" w:line="250" w:lineRule="auto"/>
        <w:ind w:left="567" w:right="142" w:hanging="425"/>
        <w:rPr>
          <w:sz w:val="20"/>
        </w:rPr>
      </w:pPr>
      <w:r w:rsidRPr="00FB3E70">
        <w:rPr>
          <w:sz w:val="20"/>
        </w:rPr>
        <w:lastRenderedPageBreak/>
        <w:t xml:space="preserve">PAGOS.- Con independencia de la forma de justificar el gasto: facturas, nóminas, seguridad social, </w:t>
      </w:r>
      <w:proofErr w:type="spellStart"/>
      <w:r w:rsidRPr="00FB3E70">
        <w:rPr>
          <w:sz w:val="20"/>
        </w:rPr>
        <w:t>etc</w:t>
      </w:r>
      <w:proofErr w:type="spellEnd"/>
      <w:r w:rsidRPr="00FB3E70">
        <w:rPr>
          <w:sz w:val="20"/>
        </w:rPr>
        <w:t xml:space="preserve">, se requiere la aportación de los documentos acreditativos de haber realizado el pago. </w:t>
      </w:r>
    </w:p>
    <w:p w:rsidR="00673FD9" w:rsidRPr="00FB3E70" w:rsidRDefault="00673FD9" w:rsidP="003E7F59">
      <w:pPr>
        <w:spacing w:after="54" w:line="250" w:lineRule="auto"/>
        <w:ind w:left="567" w:right="142" w:hanging="3"/>
        <w:rPr>
          <w:sz w:val="20"/>
        </w:rPr>
      </w:pPr>
      <w:r w:rsidRPr="00FB3E70">
        <w:rPr>
          <w:sz w:val="20"/>
        </w:rPr>
        <w:t xml:space="preserve">Los gastos por importe superior a 500€ no podrán realizarse en efectivo o en metálico, por lo que no serán aceptados los gastos que incumplan este requisito. </w:t>
      </w:r>
    </w:p>
    <w:p w:rsidR="00E125A3" w:rsidRPr="00E125A3" w:rsidRDefault="00E125A3" w:rsidP="003E7F59">
      <w:pPr>
        <w:spacing w:after="120"/>
        <w:ind w:left="567" w:hanging="6"/>
        <w:rPr>
          <w:color w:val="auto"/>
          <w:sz w:val="20"/>
          <w:szCs w:val="20"/>
        </w:rPr>
      </w:pPr>
      <w:r w:rsidRPr="00E125A3">
        <w:rPr>
          <w:sz w:val="20"/>
          <w:szCs w:val="20"/>
        </w:rPr>
        <w:t xml:space="preserve">Cuando el pago de la factura se haya hecho mediante entrega en efectivo, deberá constar expresamente en la misma que dicho pago se ha realizado (factura de efectivo, de contado, pagado y sellado, etc.) o aportarse recibo en el que conste que al emisor le ha sido satisfecho el importe, con identificación de la factura a la que corresponde. </w:t>
      </w:r>
    </w:p>
    <w:p w:rsidR="00E125A3" w:rsidRPr="00E125A3" w:rsidRDefault="00E125A3" w:rsidP="003E7F59">
      <w:pPr>
        <w:spacing w:after="120"/>
        <w:ind w:left="567" w:hanging="6"/>
        <w:rPr>
          <w:sz w:val="20"/>
          <w:szCs w:val="20"/>
        </w:rPr>
      </w:pPr>
      <w:r w:rsidRPr="00E125A3">
        <w:rPr>
          <w:sz w:val="20"/>
          <w:szCs w:val="20"/>
        </w:rPr>
        <w:t xml:space="preserve">Si se realiza mediante talón o cheque deberá aportarse, además, fotocopia del mismo, e igualmente extracto o movimiento bancario que acredite que el destinatario ha hecho efectivo el mismo. </w:t>
      </w:r>
    </w:p>
    <w:p w:rsidR="00673FD9" w:rsidRPr="00FB3E70" w:rsidRDefault="00673FD9" w:rsidP="003E7F59">
      <w:pPr>
        <w:spacing w:after="120" w:line="250" w:lineRule="auto"/>
        <w:ind w:left="567" w:right="142" w:hanging="6"/>
        <w:rPr>
          <w:sz w:val="20"/>
        </w:rPr>
      </w:pPr>
      <w:r w:rsidRPr="00FB3E70">
        <w:rPr>
          <w:sz w:val="20"/>
        </w:rPr>
        <w:t xml:space="preserve">El pago de gastos superiores a </w:t>
      </w:r>
      <w:r w:rsidR="00E125A3">
        <w:rPr>
          <w:sz w:val="20"/>
        </w:rPr>
        <w:t xml:space="preserve">500,00 € </w:t>
      </w:r>
      <w:r w:rsidRPr="00FB3E70">
        <w:rPr>
          <w:sz w:val="20"/>
        </w:rPr>
        <w:t xml:space="preserve">debe realizarse por transferencia bancaria o domiciliación bancaria, debiendo acompañarse al justificante de gasto el correspondiente justificante de pago bancario: cartilla, extracto bancario, adeudo o movimiento bancario.  </w:t>
      </w:r>
    </w:p>
    <w:p w:rsidR="00673FD9" w:rsidRPr="00FB3E70" w:rsidRDefault="00673FD9" w:rsidP="003E7F59">
      <w:pPr>
        <w:spacing w:after="120" w:line="250" w:lineRule="auto"/>
        <w:ind w:left="567" w:right="142" w:hanging="6"/>
        <w:rPr>
          <w:sz w:val="20"/>
        </w:rPr>
      </w:pPr>
      <w:r w:rsidRPr="00FB3E70">
        <w:rPr>
          <w:sz w:val="20"/>
        </w:rPr>
        <w:t xml:space="preserve">El pago debe realizarse siempre con cargo a una cuenta de la entidad.  </w:t>
      </w:r>
    </w:p>
    <w:p w:rsidR="00673FD9" w:rsidRPr="00E125A3" w:rsidRDefault="00673FD9" w:rsidP="00673FD9">
      <w:pPr>
        <w:spacing w:after="0" w:line="259" w:lineRule="auto"/>
        <w:ind w:left="0" w:right="0" w:firstLine="0"/>
        <w:jc w:val="left"/>
        <w:rPr>
          <w:b/>
          <w:color w:val="FF0000"/>
          <w:sz w:val="14"/>
        </w:rPr>
      </w:pPr>
    </w:p>
    <w:p w:rsidR="00673FD9" w:rsidRPr="00FB3E70" w:rsidRDefault="00900EDE" w:rsidP="00673FD9">
      <w:pPr>
        <w:spacing w:after="103" w:line="259" w:lineRule="auto"/>
        <w:ind w:left="-5" w:right="0"/>
        <w:jc w:val="left"/>
        <w:rPr>
          <w:b/>
          <w:sz w:val="20"/>
          <w:u w:val="single" w:color="000000"/>
        </w:rPr>
      </w:pPr>
      <w:r>
        <w:rPr>
          <w:b/>
          <w:sz w:val="20"/>
          <w:u w:val="single" w:color="000000"/>
        </w:rPr>
        <w:t>Modelo p</w:t>
      </w:r>
      <w:r w:rsidR="00673FD9" w:rsidRPr="00FB3E70">
        <w:rPr>
          <w:b/>
          <w:sz w:val="20"/>
          <w:u w:val="single" w:color="000000"/>
        </w:rPr>
        <w:t xml:space="preserve">ara </w:t>
      </w:r>
      <w:r>
        <w:rPr>
          <w:b/>
          <w:sz w:val="20"/>
          <w:u w:val="single" w:color="000000"/>
        </w:rPr>
        <w:t>l</w:t>
      </w:r>
      <w:r w:rsidR="00673FD9" w:rsidRPr="00FB3E70">
        <w:rPr>
          <w:b/>
          <w:sz w:val="20"/>
          <w:u w:val="single" w:color="000000"/>
        </w:rPr>
        <w:t xml:space="preserve">a </w:t>
      </w:r>
      <w:r>
        <w:rPr>
          <w:b/>
          <w:sz w:val="20"/>
          <w:u w:val="single" w:color="000000"/>
        </w:rPr>
        <w:t>r</w:t>
      </w:r>
      <w:r w:rsidR="00673FD9" w:rsidRPr="00FB3E70">
        <w:rPr>
          <w:b/>
          <w:sz w:val="20"/>
          <w:u w:val="single" w:color="000000"/>
        </w:rPr>
        <w:t xml:space="preserve">elación </w:t>
      </w:r>
      <w:r>
        <w:rPr>
          <w:b/>
          <w:sz w:val="20"/>
          <w:u w:val="single" w:color="000000"/>
        </w:rPr>
        <w:t>d</w:t>
      </w:r>
      <w:r w:rsidR="00673FD9" w:rsidRPr="00FB3E70">
        <w:rPr>
          <w:b/>
          <w:sz w:val="20"/>
          <w:u w:val="single" w:color="000000"/>
        </w:rPr>
        <w:t xml:space="preserve">e </w:t>
      </w:r>
      <w:r>
        <w:rPr>
          <w:b/>
          <w:sz w:val="20"/>
          <w:u w:val="single" w:color="000000"/>
        </w:rPr>
        <w:t>j</w:t>
      </w:r>
      <w:r w:rsidR="00673FD9" w:rsidRPr="00FB3E70">
        <w:rPr>
          <w:b/>
          <w:sz w:val="20"/>
          <w:u w:val="single" w:color="000000"/>
        </w:rPr>
        <w:t xml:space="preserve">ustificantes. </w:t>
      </w:r>
      <w:r w:rsidR="004A684F">
        <w:rPr>
          <w:b/>
          <w:sz w:val="20"/>
          <w:u w:val="single" w:color="000000"/>
        </w:rPr>
        <w:t xml:space="preserve">(Únicamente para </w:t>
      </w:r>
      <w:r w:rsidR="00E967A2">
        <w:rPr>
          <w:b/>
          <w:sz w:val="20"/>
          <w:u w:val="single" w:color="000000"/>
        </w:rPr>
        <w:t>Línea</w:t>
      </w:r>
      <w:r w:rsidR="004A684F">
        <w:rPr>
          <w:b/>
          <w:sz w:val="20"/>
          <w:u w:val="single" w:color="000000"/>
        </w:rPr>
        <w:t xml:space="preserve"> 1)</w:t>
      </w:r>
    </w:p>
    <w:p w:rsidR="00673FD9" w:rsidRPr="00FB3E70" w:rsidRDefault="00673FD9" w:rsidP="00FB3E70">
      <w:pPr>
        <w:spacing w:after="53" w:line="250" w:lineRule="auto"/>
        <w:ind w:left="3" w:right="141" w:hanging="3"/>
        <w:rPr>
          <w:sz w:val="20"/>
        </w:rPr>
      </w:pPr>
      <w:r w:rsidRPr="00FB3E70">
        <w:rPr>
          <w:sz w:val="20"/>
        </w:rPr>
        <w:t xml:space="preserve">Se cumplimentará una relación de justificantes para el programa/proyecto subvencionado. A cada justificante de gasto la entidad asignará un número de orden, que será el mismo con el que figure relacionado en el modelo siguiente: </w:t>
      </w:r>
    </w:p>
    <w:p w:rsidR="00673FD9" w:rsidRPr="00FB3E70" w:rsidRDefault="00673FD9" w:rsidP="00673FD9">
      <w:pPr>
        <w:spacing w:after="221" w:line="259" w:lineRule="auto"/>
        <w:ind w:left="0" w:right="0" w:firstLine="0"/>
        <w:jc w:val="left"/>
        <w:rPr>
          <w:sz w:val="12"/>
        </w:rPr>
      </w:pPr>
    </w:p>
    <w:p w:rsidR="00673FD9" w:rsidRPr="00FB3E70" w:rsidRDefault="00673FD9" w:rsidP="00673FD9">
      <w:pPr>
        <w:spacing w:after="106" w:line="252" w:lineRule="auto"/>
        <w:ind w:left="424" w:right="1240"/>
        <w:jc w:val="center"/>
        <w:rPr>
          <w:sz w:val="20"/>
        </w:rPr>
      </w:pPr>
      <w:r w:rsidRPr="00FB3E70">
        <w:rPr>
          <w:b/>
          <w:sz w:val="20"/>
          <w:u w:val="single" w:color="000000"/>
        </w:rPr>
        <w:t>RELACIÓN DE JUSTIFICANTES</w:t>
      </w:r>
      <w:r w:rsidRPr="00FB3E70">
        <w:rPr>
          <w:b/>
          <w:sz w:val="20"/>
        </w:rPr>
        <w:t xml:space="preserve"> </w:t>
      </w:r>
    </w:p>
    <w:p w:rsidR="00673FD9" w:rsidRPr="001524AA" w:rsidRDefault="00673FD9" w:rsidP="00673FD9">
      <w:pPr>
        <w:spacing w:after="0" w:line="259" w:lineRule="auto"/>
        <w:ind w:left="572" w:right="1387"/>
        <w:jc w:val="center"/>
        <w:rPr>
          <w:b/>
          <w:color w:val="auto"/>
          <w:sz w:val="20"/>
        </w:rPr>
      </w:pPr>
      <w:r w:rsidRPr="00FB3E70">
        <w:rPr>
          <w:b/>
          <w:sz w:val="20"/>
        </w:rPr>
        <w:t xml:space="preserve">CONVOCATORIA </w:t>
      </w:r>
      <w:r w:rsidRPr="001524AA">
        <w:rPr>
          <w:b/>
          <w:color w:val="auto"/>
          <w:sz w:val="20"/>
        </w:rPr>
        <w:t>2018</w:t>
      </w:r>
    </w:p>
    <w:p w:rsidR="00673FD9" w:rsidRPr="00FB3E70" w:rsidRDefault="00673FD9" w:rsidP="00673FD9">
      <w:pPr>
        <w:spacing w:after="0" w:line="259" w:lineRule="auto"/>
        <w:ind w:left="572" w:right="1387"/>
        <w:jc w:val="center"/>
        <w:rPr>
          <w:sz w:val="20"/>
        </w:rPr>
      </w:pPr>
    </w:p>
    <w:p w:rsidR="00673FD9" w:rsidRPr="00FB3E70" w:rsidRDefault="00673FD9" w:rsidP="00673FD9">
      <w:pPr>
        <w:spacing w:after="109" w:line="250" w:lineRule="auto"/>
        <w:ind w:left="3" w:right="112" w:hanging="3"/>
        <w:rPr>
          <w:sz w:val="20"/>
        </w:rPr>
      </w:pPr>
      <w:r w:rsidRPr="00FB3E70">
        <w:rPr>
          <w:sz w:val="20"/>
        </w:rPr>
        <w:t>ENTIDAD:....................................................................................................................</w:t>
      </w:r>
      <w:r w:rsidR="00D84769" w:rsidRPr="00FB3E70">
        <w:rPr>
          <w:sz w:val="20"/>
        </w:rPr>
        <w:t>...........................</w:t>
      </w:r>
      <w:r w:rsidRPr="00FB3E70">
        <w:rPr>
          <w:sz w:val="20"/>
        </w:rPr>
        <w:t xml:space="preserve"> </w:t>
      </w:r>
    </w:p>
    <w:p w:rsidR="00673FD9" w:rsidRPr="00FB3E70" w:rsidRDefault="00673FD9" w:rsidP="00673FD9">
      <w:pPr>
        <w:spacing w:after="4" w:line="250" w:lineRule="auto"/>
        <w:ind w:left="3" w:right="253" w:hanging="3"/>
        <w:rPr>
          <w:sz w:val="20"/>
        </w:rPr>
      </w:pPr>
      <w:r w:rsidRPr="00FB3E70">
        <w:rPr>
          <w:sz w:val="20"/>
        </w:rPr>
        <w:t>PROGRAMA SUBVENCIONADO: .................................................................................</w:t>
      </w:r>
      <w:r w:rsidR="00D84769" w:rsidRPr="00FB3E70">
        <w:rPr>
          <w:sz w:val="20"/>
        </w:rPr>
        <w:t>......................</w:t>
      </w:r>
      <w:r w:rsidRPr="00FB3E70">
        <w:rPr>
          <w:sz w:val="20"/>
        </w:rPr>
        <w:t xml:space="preserve"> </w:t>
      </w:r>
    </w:p>
    <w:tbl>
      <w:tblPr>
        <w:tblStyle w:val="TableGrid"/>
        <w:tblpPr w:leftFromText="141" w:rightFromText="141" w:vertAnchor="text" w:horzAnchor="margin" w:tblpXSpec="center" w:tblpY="233"/>
        <w:tblW w:w="10091" w:type="dxa"/>
        <w:tblInd w:w="0" w:type="dxa"/>
        <w:tblCellMar>
          <w:top w:w="2" w:type="dxa"/>
          <w:right w:w="10" w:type="dxa"/>
        </w:tblCellMar>
        <w:tblLook w:val="04A0" w:firstRow="1" w:lastRow="0" w:firstColumn="1" w:lastColumn="0" w:noHBand="0" w:noVBand="1"/>
      </w:tblPr>
      <w:tblGrid>
        <w:gridCol w:w="697"/>
        <w:gridCol w:w="1465"/>
        <w:gridCol w:w="1630"/>
        <w:gridCol w:w="1018"/>
        <w:gridCol w:w="1132"/>
        <w:gridCol w:w="1223"/>
        <w:gridCol w:w="1188"/>
        <w:gridCol w:w="1738"/>
      </w:tblGrid>
      <w:tr w:rsidR="00AD0BA8" w:rsidRPr="00FB3E70" w:rsidTr="00FB3E70">
        <w:trPr>
          <w:trHeight w:val="374"/>
        </w:trPr>
        <w:tc>
          <w:tcPr>
            <w:tcW w:w="69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C55DE" w:rsidRPr="00FB3E70" w:rsidRDefault="009C55DE" w:rsidP="009C55DE">
            <w:pPr>
              <w:spacing w:after="0" w:line="259" w:lineRule="auto"/>
              <w:ind w:left="0" w:right="0" w:firstLine="0"/>
              <w:jc w:val="center"/>
              <w:rPr>
                <w:sz w:val="20"/>
              </w:rPr>
            </w:pPr>
            <w:r w:rsidRPr="00FB3E70">
              <w:rPr>
                <w:b/>
                <w:sz w:val="20"/>
              </w:rPr>
              <w:t>Nº de orden</w:t>
            </w:r>
          </w:p>
        </w:tc>
        <w:tc>
          <w:tcPr>
            <w:tcW w:w="146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C55DE" w:rsidRPr="00FB3E70" w:rsidRDefault="009C55DE" w:rsidP="009C55DE">
            <w:pPr>
              <w:spacing w:after="0" w:line="259" w:lineRule="auto"/>
              <w:ind w:left="7" w:right="0" w:firstLine="0"/>
              <w:jc w:val="center"/>
              <w:rPr>
                <w:sz w:val="20"/>
              </w:rPr>
            </w:pPr>
            <w:r w:rsidRPr="00FB3E70">
              <w:rPr>
                <w:b/>
                <w:sz w:val="20"/>
              </w:rPr>
              <w:t>Proveedor/a</w:t>
            </w:r>
          </w:p>
        </w:tc>
        <w:tc>
          <w:tcPr>
            <w:tcW w:w="16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C55DE" w:rsidRPr="00FB3E70" w:rsidRDefault="009C55DE" w:rsidP="009C55DE">
            <w:pPr>
              <w:spacing w:after="0" w:line="259" w:lineRule="auto"/>
              <w:ind w:left="42" w:right="0" w:firstLine="0"/>
              <w:jc w:val="center"/>
              <w:rPr>
                <w:sz w:val="20"/>
              </w:rPr>
            </w:pPr>
            <w:r w:rsidRPr="00FB3E70">
              <w:rPr>
                <w:b/>
                <w:sz w:val="20"/>
              </w:rPr>
              <w:t>CIF/NIF Proveedor/a</w:t>
            </w:r>
          </w:p>
        </w:tc>
        <w:tc>
          <w:tcPr>
            <w:tcW w:w="10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C55DE" w:rsidRPr="00FB3E70" w:rsidRDefault="009C55DE" w:rsidP="009C55DE">
            <w:pPr>
              <w:spacing w:after="0" w:line="259" w:lineRule="auto"/>
              <w:ind w:left="74" w:right="0" w:firstLine="0"/>
              <w:jc w:val="center"/>
              <w:rPr>
                <w:sz w:val="20"/>
              </w:rPr>
            </w:pPr>
            <w:r w:rsidRPr="00FB3E70">
              <w:rPr>
                <w:b/>
                <w:sz w:val="20"/>
              </w:rPr>
              <w:t>Nº factura</w:t>
            </w:r>
          </w:p>
        </w:tc>
        <w:tc>
          <w:tcPr>
            <w:tcW w:w="113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C55DE" w:rsidRPr="00FB3E70" w:rsidRDefault="009C55DE" w:rsidP="009C55DE">
            <w:pPr>
              <w:spacing w:after="0" w:line="259" w:lineRule="auto"/>
              <w:ind w:left="7" w:right="0" w:firstLine="0"/>
              <w:jc w:val="center"/>
              <w:rPr>
                <w:sz w:val="20"/>
              </w:rPr>
            </w:pPr>
            <w:r w:rsidRPr="00FB3E70">
              <w:rPr>
                <w:b/>
                <w:sz w:val="20"/>
              </w:rPr>
              <w:t>Fecha factura</w:t>
            </w:r>
          </w:p>
        </w:tc>
        <w:tc>
          <w:tcPr>
            <w:tcW w:w="122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C55DE" w:rsidRPr="00FB3E70" w:rsidRDefault="009C55DE" w:rsidP="009C55DE">
            <w:pPr>
              <w:spacing w:after="0" w:line="259" w:lineRule="auto"/>
              <w:ind w:left="70" w:right="0" w:firstLine="0"/>
              <w:jc w:val="center"/>
              <w:rPr>
                <w:sz w:val="20"/>
              </w:rPr>
            </w:pPr>
            <w:r w:rsidRPr="00FB3E70">
              <w:rPr>
                <w:b/>
                <w:sz w:val="20"/>
              </w:rPr>
              <w:t>% Imputado</w:t>
            </w:r>
          </w:p>
        </w:tc>
        <w:tc>
          <w:tcPr>
            <w:tcW w:w="118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C55DE" w:rsidRPr="00FB3E70" w:rsidRDefault="009C55DE" w:rsidP="009C55DE">
            <w:pPr>
              <w:spacing w:after="0" w:line="259" w:lineRule="auto"/>
              <w:ind w:left="0" w:right="0" w:firstLine="0"/>
              <w:jc w:val="center"/>
              <w:rPr>
                <w:sz w:val="20"/>
              </w:rPr>
            </w:pPr>
            <w:r w:rsidRPr="00FB3E70">
              <w:rPr>
                <w:b/>
                <w:sz w:val="20"/>
              </w:rPr>
              <w:t>Importe imputado</w:t>
            </w:r>
          </w:p>
        </w:tc>
        <w:tc>
          <w:tcPr>
            <w:tcW w:w="173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C55DE" w:rsidRPr="00FB3E70" w:rsidRDefault="009C55DE" w:rsidP="009C55DE">
            <w:pPr>
              <w:spacing w:after="0" w:line="259" w:lineRule="auto"/>
              <w:ind w:left="0" w:right="0" w:firstLine="0"/>
              <w:jc w:val="center"/>
              <w:rPr>
                <w:sz w:val="20"/>
              </w:rPr>
            </w:pPr>
            <w:r w:rsidRPr="00FB3E70">
              <w:rPr>
                <w:b/>
                <w:sz w:val="20"/>
              </w:rPr>
              <w:t>Relación con el programa/ proyecto</w:t>
            </w:r>
          </w:p>
        </w:tc>
      </w:tr>
      <w:tr w:rsidR="00FB3E70" w:rsidRPr="00FB3E70" w:rsidTr="00FB3E70">
        <w:trPr>
          <w:trHeight w:val="238"/>
        </w:trPr>
        <w:tc>
          <w:tcPr>
            <w:tcW w:w="697"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68" w:right="0" w:firstLine="0"/>
              <w:jc w:val="left"/>
              <w:rPr>
                <w:sz w:val="20"/>
              </w:rPr>
            </w:pPr>
            <w:r w:rsidRPr="00FB3E70">
              <w:rPr>
                <w:sz w:val="20"/>
              </w:rPr>
              <w:t xml:space="preserve"> </w:t>
            </w:r>
          </w:p>
        </w:tc>
        <w:tc>
          <w:tcPr>
            <w:tcW w:w="1465"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70" w:right="0" w:firstLine="0"/>
              <w:jc w:val="left"/>
              <w:rPr>
                <w:sz w:val="20"/>
              </w:rPr>
            </w:pPr>
            <w:r w:rsidRPr="00FB3E70">
              <w:rPr>
                <w:sz w:val="20"/>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0" w:right="4" w:firstLine="0"/>
              <w:jc w:val="right"/>
              <w:rPr>
                <w:sz w:val="20"/>
              </w:rPr>
            </w:pPr>
            <w:r w:rsidRPr="00FB3E70">
              <w:rPr>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0" w:right="4" w:firstLine="0"/>
              <w:jc w:val="right"/>
              <w:rPr>
                <w:sz w:val="20"/>
              </w:rPr>
            </w:pPr>
            <w:r w:rsidRPr="00FB3E70">
              <w:rPr>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0" w:right="4" w:firstLine="0"/>
              <w:jc w:val="right"/>
              <w:rPr>
                <w:sz w:val="20"/>
              </w:rPr>
            </w:pPr>
            <w:r w:rsidRPr="00FB3E70">
              <w:rPr>
                <w:sz w:val="20"/>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0" w:right="6" w:firstLine="0"/>
              <w:jc w:val="right"/>
              <w:rPr>
                <w:sz w:val="20"/>
              </w:rPr>
            </w:pPr>
            <w:r w:rsidRPr="00FB3E70">
              <w:rPr>
                <w:sz w:val="20"/>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0" w:right="4" w:firstLine="0"/>
              <w:jc w:val="right"/>
              <w:rPr>
                <w:sz w:val="20"/>
              </w:rPr>
            </w:pPr>
            <w:r w:rsidRPr="00FB3E70">
              <w:rPr>
                <w:sz w:val="20"/>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0" w:right="3" w:firstLine="0"/>
              <w:jc w:val="right"/>
              <w:rPr>
                <w:sz w:val="20"/>
              </w:rPr>
            </w:pPr>
            <w:r w:rsidRPr="00FB3E70">
              <w:rPr>
                <w:sz w:val="20"/>
              </w:rPr>
              <w:t xml:space="preserve"> </w:t>
            </w:r>
          </w:p>
        </w:tc>
      </w:tr>
      <w:tr w:rsidR="00FB3E70" w:rsidRPr="00FB3E70" w:rsidTr="00FB3E70">
        <w:trPr>
          <w:trHeight w:val="238"/>
        </w:trPr>
        <w:tc>
          <w:tcPr>
            <w:tcW w:w="697"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68" w:right="0" w:firstLine="0"/>
              <w:jc w:val="left"/>
              <w:rPr>
                <w:sz w:val="20"/>
              </w:rPr>
            </w:pPr>
            <w:r w:rsidRPr="00FB3E70">
              <w:rPr>
                <w:sz w:val="20"/>
              </w:rPr>
              <w:t xml:space="preserve"> </w:t>
            </w:r>
          </w:p>
        </w:tc>
        <w:tc>
          <w:tcPr>
            <w:tcW w:w="1465"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70" w:right="0" w:firstLine="0"/>
              <w:jc w:val="left"/>
              <w:rPr>
                <w:sz w:val="20"/>
              </w:rPr>
            </w:pPr>
            <w:r w:rsidRPr="00FB3E70">
              <w:rPr>
                <w:sz w:val="20"/>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0" w:right="4" w:firstLine="0"/>
              <w:jc w:val="right"/>
              <w:rPr>
                <w:sz w:val="20"/>
              </w:rPr>
            </w:pPr>
            <w:r w:rsidRPr="00FB3E70">
              <w:rPr>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0" w:right="4" w:firstLine="0"/>
              <w:jc w:val="right"/>
              <w:rPr>
                <w:sz w:val="20"/>
              </w:rPr>
            </w:pPr>
            <w:r w:rsidRPr="00FB3E70">
              <w:rPr>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0" w:right="4" w:firstLine="0"/>
              <w:jc w:val="right"/>
              <w:rPr>
                <w:sz w:val="20"/>
              </w:rPr>
            </w:pPr>
            <w:r w:rsidRPr="00FB3E70">
              <w:rPr>
                <w:sz w:val="20"/>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0" w:right="6" w:firstLine="0"/>
              <w:jc w:val="right"/>
              <w:rPr>
                <w:sz w:val="20"/>
              </w:rPr>
            </w:pPr>
            <w:r w:rsidRPr="00FB3E70">
              <w:rPr>
                <w:sz w:val="20"/>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0" w:right="4" w:firstLine="0"/>
              <w:jc w:val="right"/>
              <w:rPr>
                <w:sz w:val="20"/>
              </w:rPr>
            </w:pPr>
            <w:r w:rsidRPr="00FB3E70">
              <w:rPr>
                <w:sz w:val="20"/>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0" w:right="3" w:firstLine="0"/>
              <w:jc w:val="right"/>
              <w:rPr>
                <w:sz w:val="20"/>
              </w:rPr>
            </w:pPr>
            <w:r w:rsidRPr="00FB3E70">
              <w:rPr>
                <w:sz w:val="20"/>
              </w:rPr>
              <w:t xml:space="preserve"> </w:t>
            </w:r>
          </w:p>
        </w:tc>
      </w:tr>
      <w:tr w:rsidR="00FB3E70" w:rsidRPr="00FB3E70" w:rsidTr="00FB3E70">
        <w:trPr>
          <w:trHeight w:val="238"/>
        </w:trPr>
        <w:tc>
          <w:tcPr>
            <w:tcW w:w="697"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68" w:right="0" w:firstLine="0"/>
              <w:jc w:val="left"/>
              <w:rPr>
                <w:sz w:val="20"/>
              </w:rPr>
            </w:pPr>
            <w:r w:rsidRPr="00FB3E70">
              <w:rPr>
                <w:sz w:val="20"/>
              </w:rPr>
              <w:t xml:space="preserve"> </w:t>
            </w:r>
          </w:p>
        </w:tc>
        <w:tc>
          <w:tcPr>
            <w:tcW w:w="1465"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70" w:right="0" w:firstLine="0"/>
              <w:jc w:val="left"/>
              <w:rPr>
                <w:sz w:val="20"/>
              </w:rPr>
            </w:pPr>
            <w:r w:rsidRPr="00FB3E70">
              <w:rPr>
                <w:sz w:val="20"/>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0" w:right="4" w:firstLine="0"/>
              <w:jc w:val="right"/>
              <w:rPr>
                <w:sz w:val="20"/>
              </w:rPr>
            </w:pPr>
            <w:r w:rsidRPr="00FB3E70">
              <w:rPr>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0" w:right="4" w:firstLine="0"/>
              <w:jc w:val="right"/>
              <w:rPr>
                <w:sz w:val="20"/>
              </w:rPr>
            </w:pPr>
            <w:r w:rsidRPr="00FB3E70">
              <w:rPr>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0" w:right="4" w:firstLine="0"/>
              <w:jc w:val="right"/>
              <w:rPr>
                <w:sz w:val="20"/>
              </w:rPr>
            </w:pPr>
            <w:r w:rsidRPr="00FB3E70">
              <w:rPr>
                <w:sz w:val="20"/>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0" w:right="6" w:firstLine="0"/>
              <w:jc w:val="right"/>
              <w:rPr>
                <w:sz w:val="20"/>
              </w:rPr>
            </w:pPr>
            <w:r w:rsidRPr="00FB3E70">
              <w:rPr>
                <w:sz w:val="20"/>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0" w:right="4" w:firstLine="0"/>
              <w:jc w:val="right"/>
              <w:rPr>
                <w:sz w:val="20"/>
              </w:rPr>
            </w:pPr>
            <w:r w:rsidRPr="00FB3E70">
              <w:rPr>
                <w:sz w:val="20"/>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9C55DE" w:rsidRPr="00FB3E70" w:rsidRDefault="009C55DE" w:rsidP="009C55DE">
            <w:pPr>
              <w:spacing w:after="0" w:line="259" w:lineRule="auto"/>
              <w:ind w:left="0" w:right="3" w:firstLine="0"/>
              <w:jc w:val="right"/>
              <w:rPr>
                <w:sz w:val="20"/>
              </w:rPr>
            </w:pPr>
            <w:r w:rsidRPr="00FB3E70">
              <w:rPr>
                <w:sz w:val="20"/>
              </w:rPr>
              <w:t xml:space="preserve"> </w:t>
            </w:r>
          </w:p>
        </w:tc>
      </w:tr>
      <w:tr w:rsidR="00AD0BA8" w:rsidRPr="00FB3E70" w:rsidTr="00FB3E70">
        <w:trPr>
          <w:trHeight w:val="238"/>
        </w:trPr>
        <w:tc>
          <w:tcPr>
            <w:tcW w:w="697"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68" w:right="0" w:firstLine="0"/>
              <w:jc w:val="left"/>
              <w:rPr>
                <w:sz w:val="20"/>
              </w:rPr>
            </w:pPr>
          </w:p>
        </w:tc>
        <w:tc>
          <w:tcPr>
            <w:tcW w:w="1465"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70" w:right="0" w:firstLine="0"/>
              <w:jc w:val="left"/>
              <w:rPr>
                <w:sz w:val="20"/>
              </w:rPr>
            </w:pPr>
          </w:p>
        </w:tc>
        <w:tc>
          <w:tcPr>
            <w:tcW w:w="1630"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4" w:firstLine="0"/>
              <w:jc w:val="right"/>
              <w:rPr>
                <w:sz w:val="20"/>
              </w:rPr>
            </w:pPr>
          </w:p>
        </w:tc>
        <w:tc>
          <w:tcPr>
            <w:tcW w:w="1018"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4" w:firstLine="0"/>
              <w:jc w:val="right"/>
              <w:rPr>
                <w:sz w:val="20"/>
              </w:rPr>
            </w:pPr>
          </w:p>
        </w:tc>
        <w:tc>
          <w:tcPr>
            <w:tcW w:w="1132"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4" w:firstLine="0"/>
              <w:jc w:val="right"/>
              <w:rPr>
                <w:sz w:val="20"/>
              </w:rPr>
            </w:pPr>
          </w:p>
        </w:tc>
        <w:tc>
          <w:tcPr>
            <w:tcW w:w="1222"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6" w:firstLine="0"/>
              <w:jc w:val="right"/>
              <w:rPr>
                <w:sz w:val="20"/>
              </w:rPr>
            </w:pPr>
          </w:p>
        </w:tc>
        <w:tc>
          <w:tcPr>
            <w:tcW w:w="1188"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4" w:firstLine="0"/>
              <w:jc w:val="right"/>
              <w:rPr>
                <w:sz w:val="20"/>
              </w:rPr>
            </w:pPr>
          </w:p>
        </w:tc>
        <w:tc>
          <w:tcPr>
            <w:tcW w:w="1738"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3" w:firstLine="0"/>
              <w:jc w:val="right"/>
              <w:rPr>
                <w:sz w:val="20"/>
              </w:rPr>
            </w:pPr>
          </w:p>
        </w:tc>
      </w:tr>
      <w:tr w:rsidR="00AD0BA8" w:rsidRPr="00FB3E70" w:rsidTr="00FB3E70">
        <w:trPr>
          <w:trHeight w:val="238"/>
        </w:trPr>
        <w:tc>
          <w:tcPr>
            <w:tcW w:w="697"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68" w:right="0" w:firstLine="0"/>
              <w:jc w:val="left"/>
              <w:rPr>
                <w:sz w:val="20"/>
              </w:rPr>
            </w:pPr>
          </w:p>
        </w:tc>
        <w:tc>
          <w:tcPr>
            <w:tcW w:w="1465"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70" w:right="0" w:firstLine="0"/>
              <w:jc w:val="left"/>
              <w:rPr>
                <w:sz w:val="20"/>
              </w:rPr>
            </w:pPr>
          </w:p>
        </w:tc>
        <w:tc>
          <w:tcPr>
            <w:tcW w:w="1630"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4" w:firstLine="0"/>
              <w:jc w:val="right"/>
              <w:rPr>
                <w:sz w:val="20"/>
              </w:rPr>
            </w:pPr>
          </w:p>
        </w:tc>
        <w:tc>
          <w:tcPr>
            <w:tcW w:w="1018"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4" w:firstLine="0"/>
              <w:jc w:val="right"/>
              <w:rPr>
                <w:sz w:val="20"/>
              </w:rPr>
            </w:pPr>
          </w:p>
        </w:tc>
        <w:tc>
          <w:tcPr>
            <w:tcW w:w="1132"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4" w:firstLine="0"/>
              <w:jc w:val="right"/>
              <w:rPr>
                <w:sz w:val="20"/>
              </w:rPr>
            </w:pPr>
          </w:p>
        </w:tc>
        <w:tc>
          <w:tcPr>
            <w:tcW w:w="1222"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6" w:firstLine="0"/>
              <w:jc w:val="right"/>
              <w:rPr>
                <w:sz w:val="20"/>
              </w:rPr>
            </w:pPr>
          </w:p>
        </w:tc>
        <w:tc>
          <w:tcPr>
            <w:tcW w:w="1188"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4" w:firstLine="0"/>
              <w:jc w:val="right"/>
              <w:rPr>
                <w:sz w:val="20"/>
              </w:rPr>
            </w:pPr>
          </w:p>
        </w:tc>
        <w:tc>
          <w:tcPr>
            <w:tcW w:w="1738"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3" w:firstLine="0"/>
              <w:jc w:val="right"/>
              <w:rPr>
                <w:sz w:val="20"/>
              </w:rPr>
            </w:pPr>
          </w:p>
        </w:tc>
      </w:tr>
      <w:tr w:rsidR="00AD0BA8" w:rsidRPr="00FB3E70" w:rsidTr="00FB3E70">
        <w:trPr>
          <w:trHeight w:val="238"/>
        </w:trPr>
        <w:tc>
          <w:tcPr>
            <w:tcW w:w="697"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68" w:right="0" w:firstLine="0"/>
              <w:jc w:val="left"/>
              <w:rPr>
                <w:sz w:val="20"/>
              </w:rPr>
            </w:pPr>
          </w:p>
        </w:tc>
        <w:tc>
          <w:tcPr>
            <w:tcW w:w="1465"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70" w:right="0" w:firstLine="0"/>
              <w:jc w:val="left"/>
              <w:rPr>
                <w:sz w:val="20"/>
              </w:rPr>
            </w:pPr>
          </w:p>
        </w:tc>
        <w:tc>
          <w:tcPr>
            <w:tcW w:w="1630"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4" w:firstLine="0"/>
              <w:jc w:val="right"/>
              <w:rPr>
                <w:sz w:val="20"/>
              </w:rPr>
            </w:pPr>
          </w:p>
        </w:tc>
        <w:tc>
          <w:tcPr>
            <w:tcW w:w="1018"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4" w:firstLine="0"/>
              <w:jc w:val="right"/>
              <w:rPr>
                <w:sz w:val="20"/>
              </w:rPr>
            </w:pPr>
          </w:p>
        </w:tc>
        <w:tc>
          <w:tcPr>
            <w:tcW w:w="1132"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4" w:firstLine="0"/>
              <w:jc w:val="right"/>
              <w:rPr>
                <w:sz w:val="20"/>
              </w:rPr>
            </w:pPr>
          </w:p>
        </w:tc>
        <w:tc>
          <w:tcPr>
            <w:tcW w:w="1222"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6" w:firstLine="0"/>
              <w:jc w:val="right"/>
              <w:rPr>
                <w:sz w:val="20"/>
              </w:rPr>
            </w:pPr>
          </w:p>
        </w:tc>
        <w:tc>
          <w:tcPr>
            <w:tcW w:w="1188"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4" w:firstLine="0"/>
              <w:jc w:val="right"/>
              <w:rPr>
                <w:sz w:val="20"/>
              </w:rPr>
            </w:pPr>
          </w:p>
        </w:tc>
        <w:tc>
          <w:tcPr>
            <w:tcW w:w="1738"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3" w:firstLine="0"/>
              <w:jc w:val="right"/>
              <w:rPr>
                <w:sz w:val="20"/>
              </w:rPr>
            </w:pPr>
          </w:p>
        </w:tc>
      </w:tr>
      <w:tr w:rsidR="00AD0BA8" w:rsidRPr="00FB3E70" w:rsidTr="00FB3E70">
        <w:trPr>
          <w:trHeight w:val="238"/>
        </w:trPr>
        <w:tc>
          <w:tcPr>
            <w:tcW w:w="697"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68" w:right="0" w:firstLine="0"/>
              <w:jc w:val="left"/>
              <w:rPr>
                <w:sz w:val="20"/>
              </w:rPr>
            </w:pPr>
          </w:p>
        </w:tc>
        <w:tc>
          <w:tcPr>
            <w:tcW w:w="1465"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70" w:right="0" w:firstLine="0"/>
              <w:jc w:val="left"/>
              <w:rPr>
                <w:sz w:val="20"/>
              </w:rPr>
            </w:pPr>
          </w:p>
        </w:tc>
        <w:tc>
          <w:tcPr>
            <w:tcW w:w="1630"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4" w:firstLine="0"/>
              <w:jc w:val="right"/>
              <w:rPr>
                <w:sz w:val="20"/>
              </w:rPr>
            </w:pPr>
          </w:p>
        </w:tc>
        <w:tc>
          <w:tcPr>
            <w:tcW w:w="1018"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4" w:firstLine="0"/>
              <w:jc w:val="right"/>
              <w:rPr>
                <w:sz w:val="20"/>
              </w:rPr>
            </w:pPr>
          </w:p>
        </w:tc>
        <w:tc>
          <w:tcPr>
            <w:tcW w:w="1132"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4" w:firstLine="0"/>
              <w:jc w:val="right"/>
              <w:rPr>
                <w:sz w:val="20"/>
              </w:rPr>
            </w:pPr>
          </w:p>
        </w:tc>
        <w:tc>
          <w:tcPr>
            <w:tcW w:w="1222"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6" w:firstLine="0"/>
              <w:jc w:val="right"/>
              <w:rPr>
                <w:sz w:val="20"/>
              </w:rPr>
            </w:pPr>
          </w:p>
        </w:tc>
        <w:tc>
          <w:tcPr>
            <w:tcW w:w="1188"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4" w:firstLine="0"/>
              <w:jc w:val="right"/>
              <w:rPr>
                <w:sz w:val="20"/>
              </w:rPr>
            </w:pPr>
          </w:p>
        </w:tc>
        <w:tc>
          <w:tcPr>
            <w:tcW w:w="1738"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3" w:firstLine="0"/>
              <w:jc w:val="right"/>
              <w:rPr>
                <w:sz w:val="20"/>
              </w:rPr>
            </w:pPr>
          </w:p>
        </w:tc>
      </w:tr>
      <w:tr w:rsidR="00AD0BA8" w:rsidRPr="00FB3E70" w:rsidTr="00FB3E70">
        <w:trPr>
          <w:trHeight w:val="238"/>
        </w:trPr>
        <w:tc>
          <w:tcPr>
            <w:tcW w:w="697"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68" w:right="0" w:firstLine="0"/>
              <w:jc w:val="left"/>
              <w:rPr>
                <w:sz w:val="20"/>
              </w:rPr>
            </w:pPr>
          </w:p>
        </w:tc>
        <w:tc>
          <w:tcPr>
            <w:tcW w:w="1465"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70" w:right="0" w:firstLine="0"/>
              <w:jc w:val="left"/>
              <w:rPr>
                <w:sz w:val="20"/>
              </w:rPr>
            </w:pPr>
          </w:p>
        </w:tc>
        <w:tc>
          <w:tcPr>
            <w:tcW w:w="1630"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4" w:firstLine="0"/>
              <w:jc w:val="right"/>
              <w:rPr>
                <w:sz w:val="20"/>
              </w:rPr>
            </w:pPr>
          </w:p>
        </w:tc>
        <w:tc>
          <w:tcPr>
            <w:tcW w:w="1018"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4" w:firstLine="0"/>
              <w:jc w:val="right"/>
              <w:rPr>
                <w:sz w:val="20"/>
              </w:rPr>
            </w:pPr>
          </w:p>
        </w:tc>
        <w:tc>
          <w:tcPr>
            <w:tcW w:w="1132"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4" w:firstLine="0"/>
              <w:jc w:val="right"/>
              <w:rPr>
                <w:sz w:val="20"/>
              </w:rPr>
            </w:pPr>
          </w:p>
        </w:tc>
        <w:tc>
          <w:tcPr>
            <w:tcW w:w="1222"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6" w:firstLine="0"/>
              <w:jc w:val="right"/>
              <w:rPr>
                <w:sz w:val="20"/>
              </w:rPr>
            </w:pPr>
          </w:p>
        </w:tc>
        <w:tc>
          <w:tcPr>
            <w:tcW w:w="1188"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4" w:firstLine="0"/>
              <w:jc w:val="right"/>
              <w:rPr>
                <w:sz w:val="20"/>
              </w:rPr>
            </w:pPr>
          </w:p>
        </w:tc>
        <w:tc>
          <w:tcPr>
            <w:tcW w:w="1738" w:type="dxa"/>
            <w:tcBorders>
              <w:top w:val="single" w:sz="4" w:space="0" w:color="000000"/>
              <w:left w:val="single" w:sz="4" w:space="0" w:color="000000"/>
              <w:bottom w:val="single" w:sz="4" w:space="0" w:color="000000"/>
              <w:right w:val="single" w:sz="4" w:space="0" w:color="000000"/>
            </w:tcBorders>
          </w:tcPr>
          <w:p w:rsidR="00AD0BA8" w:rsidRPr="00FB3E70" w:rsidRDefault="00AD0BA8" w:rsidP="009C55DE">
            <w:pPr>
              <w:spacing w:after="0" w:line="259" w:lineRule="auto"/>
              <w:ind w:left="0" w:right="3" w:firstLine="0"/>
              <w:jc w:val="right"/>
              <w:rPr>
                <w:sz w:val="20"/>
              </w:rPr>
            </w:pPr>
          </w:p>
        </w:tc>
      </w:tr>
      <w:tr w:rsidR="00FB3E70" w:rsidRPr="00FB3E70" w:rsidTr="00FB3E70">
        <w:trPr>
          <w:trHeight w:val="238"/>
        </w:trPr>
        <w:tc>
          <w:tcPr>
            <w:tcW w:w="697" w:type="dxa"/>
            <w:tcBorders>
              <w:top w:val="single" w:sz="4" w:space="0" w:color="000000"/>
              <w:left w:val="single" w:sz="4" w:space="0" w:color="000000"/>
              <w:bottom w:val="single" w:sz="4" w:space="0" w:color="auto"/>
              <w:right w:val="single" w:sz="4" w:space="0" w:color="000000"/>
            </w:tcBorders>
          </w:tcPr>
          <w:p w:rsidR="009C55DE" w:rsidRPr="00FB3E70" w:rsidRDefault="009C55DE" w:rsidP="009C55DE">
            <w:pPr>
              <w:spacing w:after="0" w:line="259" w:lineRule="auto"/>
              <w:ind w:left="68" w:right="0" w:firstLine="0"/>
              <w:jc w:val="left"/>
              <w:rPr>
                <w:sz w:val="20"/>
              </w:rPr>
            </w:pPr>
            <w:r w:rsidRPr="00FB3E70">
              <w:rPr>
                <w:sz w:val="20"/>
              </w:rPr>
              <w:t xml:space="preserve"> </w:t>
            </w:r>
          </w:p>
        </w:tc>
        <w:tc>
          <w:tcPr>
            <w:tcW w:w="1465" w:type="dxa"/>
            <w:tcBorders>
              <w:top w:val="single" w:sz="4" w:space="0" w:color="000000"/>
              <w:left w:val="single" w:sz="4" w:space="0" w:color="000000"/>
              <w:bottom w:val="single" w:sz="4" w:space="0" w:color="auto"/>
              <w:right w:val="single" w:sz="4" w:space="0" w:color="000000"/>
            </w:tcBorders>
          </w:tcPr>
          <w:p w:rsidR="009C55DE" w:rsidRPr="00FB3E70" w:rsidRDefault="009C55DE" w:rsidP="009C55DE">
            <w:pPr>
              <w:spacing w:after="0" w:line="259" w:lineRule="auto"/>
              <w:ind w:left="70" w:right="0" w:firstLine="0"/>
              <w:jc w:val="left"/>
              <w:rPr>
                <w:sz w:val="20"/>
              </w:rPr>
            </w:pPr>
            <w:r w:rsidRPr="00FB3E70">
              <w:rPr>
                <w:sz w:val="20"/>
              </w:rPr>
              <w:t xml:space="preserve"> </w:t>
            </w:r>
          </w:p>
        </w:tc>
        <w:tc>
          <w:tcPr>
            <w:tcW w:w="1630" w:type="dxa"/>
            <w:tcBorders>
              <w:top w:val="single" w:sz="4" w:space="0" w:color="000000"/>
              <w:left w:val="single" w:sz="4" w:space="0" w:color="000000"/>
              <w:bottom w:val="single" w:sz="4" w:space="0" w:color="auto"/>
              <w:right w:val="single" w:sz="4" w:space="0" w:color="000000"/>
            </w:tcBorders>
          </w:tcPr>
          <w:p w:rsidR="009C55DE" w:rsidRPr="00FB3E70" w:rsidRDefault="009C55DE" w:rsidP="009C55DE">
            <w:pPr>
              <w:spacing w:after="0" w:line="259" w:lineRule="auto"/>
              <w:ind w:left="0" w:right="4" w:firstLine="0"/>
              <w:jc w:val="right"/>
              <w:rPr>
                <w:sz w:val="20"/>
              </w:rPr>
            </w:pPr>
            <w:r w:rsidRPr="00FB3E70">
              <w:rPr>
                <w:sz w:val="20"/>
              </w:rPr>
              <w:t xml:space="preserve"> </w:t>
            </w:r>
          </w:p>
        </w:tc>
        <w:tc>
          <w:tcPr>
            <w:tcW w:w="1018" w:type="dxa"/>
            <w:tcBorders>
              <w:top w:val="single" w:sz="4" w:space="0" w:color="000000"/>
              <w:left w:val="single" w:sz="4" w:space="0" w:color="000000"/>
              <w:bottom w:val="single" w:sz="4" w:space="0" w:color="auto"/>
              <w:right w:val="single" w:sz="4" w:space="0" w:color="000000"/>
            </w:tcBorders>
          </w:tcPr>
          <w:p w:rsidR="009C55DE" w:rsidRPr="00FB3E70" w:rsidRDefault="009C55DE" w:rsidP="009C55DE">
            <w:pPr>
              <w:spacing w:after="0" w:line="259" w:lineRule="auto"/>
              <w:ind w:left="0" w:right="4" w:firstLine="0"/>
              <w:jc w:val="right"/>
              <w:rPr>
                <w:sz w:val="20"/>
              </w:rPr>
            </w:pPr>
            <w:r w:rsidRPr="00FB3E70">
              <w:rPr>
                <w:sz w:val="20"/>
              </w:rPr>
              <w:t xml:space="preserve"> </w:t>
            </w:r>
          </w:p>
        </w:tc>
        <w:tc>
          <w:tcPr>
            <w:tcW w:w="1132" w:type="dxa"/>
            <w:tcBorders>
              <w:top w:val="single" w:sz="4" w:space="0" w:color="000000"/>
              <w:left w:val="single" w:sz="4" w:space="0" w:color="000000"/>
              <w:bottom w:val="single" w:sz="4" w:space="0" w:color="auto"/>
              <w:right w:val="single" w:sz="4" w:space="0" w:color="000000"/>
            </w:tcBorders>
          </w:tcPr>
          <w:p w:rsidR="009C55DE" w:rsidRPr="00FB3E70" w:rsidRDefault="009C55DE" w:rsidP="009C55DE">
            <w:pPr>
              <w:spacing w:after="0" w:line="259" w:lineRule="auto"/>
              <w:ind w:left="0" w:right="4" w:firstLine="0"/>
              <w:jc w:val="right"/>
              <w:rPr>
                <w:sz w:val="20"/>
              </w:rPr>
            </w:pPr>
            <w:r w:rsidRPr="00FB3E70">
              <w:rPr>
                <w:sz w:val="20"/>
              </w:rPr>
              <w:t xml:space="preserve"> </w:t>
            </w:r>
          </w:p>
        </w:tc>
        <w:tc>
          <w:tcPr>
            <w:tcW w:w="1222" w:type="dxa"/>
            <w:tcBorders>
              <w:top w:val="single" w:sz="4" w:space="0" w:color="000000"/>
              <w:left w:val="single" w:sz="4" w:space="0" w:color="000000"/>
              <w:bottom w:val="single" w:sz="4" w:space="0" w:color="auto"/>
              <w:right w:val="single" w:sz="4" w:space="0" w:color="000000"/>
            </w:tcBorders>
          </w:tcPr>
          <w:p w:rsidR="009C55DE" w:rsidRPr="00FB3E70" w:rsidRDefault="009C55DE" w:rsidP="009C55DE">
            <w:pPr>
              <w:spacing w:after="0" w:line="259" w:lineRule="auto"/>
              <w:ind w:left="0" w:right="6" w:firstLine="0"/>
              <w:jc w:val="right"/>
              <w:rPr>
                <w:sz w:val="20"/>
              </w:rPr>
            </w:pPr>
            <w:r w:rsidRPr="00FB3E70">
              <w:rPr>
                <w:sz w:val="20"/>
              </w:rPr>
              <w:t xml:space="preserve"> </w:t>
            </w:r>
          </w:p>
        </w:tc>
        <w:tc>
          <w:tcPr>
            <w:tcW w:w="1188" w:type="dxa"/>
            <w:tcBorders>
              <w:top w:val="single" w:sz="4" w:space="0" w:color="000000"/>
              <w:left w:val="single" w:sz="4" w:space="0" w:color="000000"/>
              <w:bottom w:val="single" w:sz="4" w:space="0" w:color="auto"/>
              <w:right w:val="single" w:sz="4" w:space="0" w:color="000000"/>
            </w:tcBorders>
          </w:tcPr>
          <w:p w:rsidR="009C55DE" w:rsidRPr="00FB3E70" w:rsidRDefault="009C55DE" w:rsidP="009C55DE">
            <w:pPr>
              <w:spacing w:after="0" w:line="259" w:lineRule="auto"/>
              <w:ind w:left="0" w:right="4" w:firstLine="0"/>
              <w:jc w:val="right"/>
              <w:rPr>
                <w:sz w:val="20"/>
              </w:rPr>
            </w:pPr>
            <w:r w:rsidRPr="00FB3E70">
              <w:rPr>
                <w:sz w:val="20"/>
              </w:rPr>
              <w:t xml:space="preserve"> </w:t>
            </w:r>
          </w:p>
        </w:tc>
        <w:tc>
          <w:tcPr>
            <w:tcW w:w="1738" w:type="dxa"/>
            <w:tcBorders>
              <w:top w:val="single" w:sz="4" w:space="0" w:color="000000"/>
              <w:left w:val="single" w:sz="4" w:space="0" w:color="000000"/>
              <w:right w:val="single" w:sz="4" w:space="0" w:color="000000"/>
            </w:tcBorders>
          </w:tcPr>
          <w:p w:rsidR="009C55DE" w:rsidRPr="00FB3E70" w:rsidRDefault="009C55DE" w:rsidP="009C55DE">
            <w:pPr>
              <w:spacing w:after="0" w:line="259" w:lineRule="auto"/>
              <w:ind w:left="0" w:right="3" w:firstLine="0"/>
              <w:jc w:val="right"/>
              <w:rPr>
                <w:sz w:val="20"/>
              </w:rPr>
            </w:pPr>
            <w:r w:rsidRPr="00FB3E70">
              <w:rPr>
                <w:sz w:val="20"/>
              </w:rPr>
              <w:t xml:space="preserve"> </w:t>
            </w:r>
          </w:p>
        </w:tc>
      </w:tr>
      <w:tr w:rsidR="009C55DE" w:rsidRPr="00FB3E70" w:rsidTr="00FB3E70">
        <w:trPr>
          <w:trHeight w:val="238"/>
        </w:trPr>
        <w:tc>
          <w:tcPr>
            <w:tcW w:w="697" w:type="dxa"/>
            <w:tcBorders>
              <w:top w:val="single" w:sz="4" w:space="0" w:color="auto"/>
            </w:tcBorders>
          </w:tcPr>
          <w:p w:rsidR="009C55DE" w:rsidRPr="00FB3E70" w:rsidRDefault="009C55DE" w:rsidP="009C55DE">
            <w:pPr>
              <w:spacing w:after="160" w:line="259" w:lineRule="auto"/>
              <w:ind w:left="0" w:right="0" w:firstLine="0"/>
              <w:jc w:val="left"/>
              <w:rPr>
                <w:sz w:val="20"/>
              </w:rPr>
            </w:pPr>
          </w:p>
        </w:tc>
        <w:tc>
          <w:tcPr>
            <w:tcW w:w="1465" w:type="dxa"/>
            <w:tcBorders>
              <w:top w:val="single" w:sz="4" w:space="0" w:color="auto"/>
              <w:right w:val="single" w:sz="4" w:space="0" w:color="auto"/>
            </w:tcBorders>
          </w:tcPr>
          <w:p w:rsidR="009C55DE" w:rsidRPr="00FB3E70" w:rsidRDefault="009C55DE" w:rsidP="009C55DE">
            <w:pPr>
              <w:spacing w:after="160" w:line="259" w:lineRule="auto"/>
              <w:ind w:left="0" w:right="0" w:firstLine="0"/>
              <w:jc w:val="left"/>
              <w:rPr>
                <w:sz w:val="20"/>
              </w:rPr>
            </w:pPr>
          </w:p>
        </w:tc>
        <w:tc>
          <w:tcPr>
            <w:tcW w:w="5003" w:type="dxa"/>
            <w:gridSpan w:val="4"/>
            <w:tcBorders>
              <w:top w:val="single" w:sz="4" w:space="0" w:color="auto"/>
              <w:left w:val="single" w:sz="4" w:space="0" w:color="auto"/>
              <w:bottom w:val="single" w:sz="4" w:space="0" w:color="auto"/>
              <w:right w:val="single" w:sz="4" w:space="0" w:color="auto"/>
            </w:tcBorders>
            <w:vAlign w:val="center"/>
          </w:tcPr>
          <w:p w:rsidR="009C55DE" w:rsidRPr="00FB3E70" w:rsidRDefault="009C55DE" w:rsidP="009C55DE">
            <w:pPr>
              <w:spacing w:after="0" w:line="259" w:lineRule="auto"/>
              <w:ind w:left="-7" w:right="161" w:firstLine="0"/>
              <w:jc w:val="right"/>
              <w:rPr>
                <w:sz w:val="20"/>
              </w:rPr>
            </w:pPr>
            <w:r w:rsidRPr="00FB3E70">
              <w:rPr>
                <w:b/>
                <w:sz w:val="20"/>
              </w:rPr>
              <w:t xml:space="preserve">TOTAL IMPORTE JUSTIFICADO </w:t>
            </w:r>
          </w:p>
        </w:tc>
        <w:tc>
          <w:tcPr>
            <w:tcW w:w="1188" w:type="dxa"/>
            <w:tcBorders>
              <w:top w:val="single" w:sz="4" w:space="0" w:color="auto"/>
              <w:left w:val="single" w:sz="4" w:space="0" w:color="auto"/>
              <w:bottom w:val="single" w:sz="4" w:space="0" w:color="auto"/>
              <w:right w:val="single" w:sz="4" w:space="0" w:color="auto"/>
            </w:tcBorders>
          </w:tcPr>
          <w:p w:rsidR="009C55DE" w:rsidRPr="00FB3E70" w:rsidRDefault="009C55DE" w:rsidP="009C55DE">
            <w:pPr>
              <w:spacing w:after="0" w:line="259" w:lineRule="auto"/>
              <w:ind w:left="0" w:right="4" w:firstLine="0"/>
              <w:jc w:val="right"/>
              <w:rPr>
                <w:sz w:val="20"/>
              </w:rPr>
            </w:pPr>
            <w:r w:rsidRPr="00FB3E70">
              <w:rPr>
                <w:b/>
                <w:sz w:val="20"/>
              </w:rPr>
              <w:t xml:space="preserve"> </w:t>
            </w:r>
          </w:p>
        </w:tc>
        <w:tc>
          <w:tcPr>
            <w:tcW w:w="1738" w:type="dxa"/>
            <w:tcBorders>
              <w:top w:val="single" w:sz="4" w:space="0" w:color="auto"/>
              <w:left w:val="single" w:sz="4" w:space="0" w:color="auto"/>
            </w:tcBorders>
          </w:tcPr>
          <w:p w:rsidR="009C55DE" w:rsidRPr="00FB3E70" w:rsidRDefault="009C55DE" w:rsidP="009C55DE">
            <w:pPr>
              <w:spacing w:after="0" w:line="259" w:lineRule="auto"/>
              <w:ind w:left="600" w:right="0" w:firstLine="0"/>
              <w:jc w:val="center"/>
              <w:rPr>
                <w:sz w:val="20"/>
              </w:rPr>
            </w:pPr>
            <w:r w:rsidRPr="00FB3E70">
              <w:rPr>
                <w:b/>
                <w:sz w:val="20"/>
              </w:rPr>
              <w:t xml:space="preserve"> </w:t>
            </w:r>
          </w:p>
        </w:tc>
      </w:tr>
    </w:tbl>
    <w:p w:rsidR="00673FD9" w:rsidRPr="00FB3E70" w:rsidRDefault="00673FD9" w:rsidP="00673FD9">
      <w:pPr>
        <w:spacing w:after="4" w:line="250" w:lineRule="auto"/>
        <w:ind w:left="3" w:right="815" w:hanging="3"/>
        <w:rPr>
          <w:sz w:val="20"/>
        </w:rPr>
      </w:pPr>
    </w:p>
    <w:p w:rsidR="00673FD9" w:rsidRPr="00FB3E70" w:rsidRDefault="00673FD9" w:rsidP="00673FD9">
      <w:pPr>
        <w:spacing w:after="4" w:line="250" w:lineRule="auto"/>
        <w:ind w:left="3" w:right="815" w:hanging="3"/>
        <w:rPr>
          <w:sz w:val="20"/>
        </w:rPr>
      </w:pPr>
    </w:p>
    <w:p w:rsidR="00E967A2" w:rsidRDefault="00E967A2" w:rsidP="00673FD9">
      <w:pPr>
        <w:spacing w:after="0" w:line="250" w:lineRule="auto"/>
        <w:ind w:left="3" w:right="815" w:hanging="3"/>
        <w:rPr>
          <w:sz w:val="20"/>
        </w:rPr>
      </w:pPr>
    </w:p>
    <w:sectPr w:rsidR="00E967A2" w:rsidSect="002460DE">
      <w:headerReference w:type="default" r:id="rId8"/>
      <w:pgSz w:w="11906" w:h="16838"/>
      <w:pgMar w:top="2201" w:right="424"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0DE" w:rsidRDefault="002460DE" w:rsidP="002460DE">
      <w:pPr>
        <w:spacing w:after="0" w:line="240" w:lineRule="auto"/>
      </w:pPr>
      <w:r>
        <w:separator/>
      </w:r>
    </w:p>
  </w:endnote>
  <w:endnote w:type="continuationSeparator" w:id="0">
    <w:p w:rsidR="002460DE" w:rsidRDefault="002460DE" w:rsidP="0024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0DE" w:rsidRDefault="002460DE" w:rsidP="002460DE">
      <w:pPr>
        <w:spacing w:after="0" w:line="240" w:lineRule="auto"/>
      </w:pPr>
      <w:r>
        <w:separator/>
      </w:r>
    </w:p>
  </w:footnote>
  <w:footnote w:type="continuationSeparator" w:id="0">
    <w:p w:rsidR="002460DE" w:rsidRDefault="002460DE" w:rsidP="00246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DE" w:rsidRPr="004E360A" w:rsidRDefault="00676DA3" w:rsidP="002460DE">
    <w:pPr>
      <w:pStyle w:val="Textoindependiente"/>
      <w:ind w:left="284"/>
      <w:rPr>
        <w:rFonts w:ascii="Arial" w:hAnsi="Arial" w:cs="Arial"/>
        <w:bCs/>
      </w:rPr>
    </w:pPr>
    <w:r>
      <w:rPr>
        <w:rFonts w:ascii="Arial" w:hAnsi="Arial" w:cs="Arial"/>
        <w:bCs/>
        <w:noProof/>
      </w:rPr>
      <mc:AlternateContent>
        <mc:Choice Requires="wps">
          <w:drawing>
            <wp:anchor distT="0" distB="0" distL="114300" distR="114300" simplePos="0" relativeHeight="251659264" behindDoc="0" locked="0" layoutInCell="1" allowOverlap="1" wp14:anchorId="51030ADF" wp14:editId="7CC4FA1B">
              <wp:simplePos x="0" y="0"/>
              <wp:positionH relativeFrom="column">
                <wp:posOffset>960120</wp:posOffset>
              </wp:positionH>
              <wp:positionV relativeFrom="paragraph">
                <wp:posOffset>-297180</wp:posOffset>
              </wp:positionV>
              <wp:extent cx="5553075" cy="828675"/>
              <wp:effectExtent l="0" t="0" r="9525" b="952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3075" cy="828675"/>
                      </a:xfrm>
                      <a:prstGeom prst="roundRect">
                        <a:avLst>
                          <a:gd name="adj" fmla="val 6843"/>
                        </a:avLst>
                      </a:prstGeom>
                      <a:solidFill>
                        <a:srgbClr val="1F497D"/>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76DA3" w:rsidRDefault="00676DA3" w:rsidP="00676DA3">
                          <w:pPr>
                            <w:jc w:val="center"/>
                            <w:rPr>
                              <w:b/>
                              <w:color w:val="FFFFFF" w:themeColor="background1"/>
                            </w:rPr>
                          </w:pPr>
                          <w:r w:rsidRPr="00676DA3">
                            <w:rPr>
                              <w:b/>
                              <w:color w:val="FFFFFF" w:themeColor="background1"/>
                            </w:rPr>
                            <w:t xml:space="preserve">CONVOCATORIA DE SUBVENCIONES A ENTIDADES SIN ÁNIMO DE LUCRO PARA </w:t>
                          </w:r>
                          <w:smartTag w:uri="urn:schemas-microsoft-com:office:smarttags" w:element="PersonName">
                            <w:smartTagPr>
                              <w:attr w:name="ProductID" w:val="LA CONTRATACIￓN DE"/>
                            </w:smartTagPr>
                            <w:r w:rsidRPr="00676DA3">
                              <w:rPr>
                                <w:b/>
                                <w:color w:val="FFFFFF" w:themeColor="background1"/>
                              </w:rPr>
                              <w:t>LA CONTRATACIÓN DE</w:t>
                            </w:r>
                          </w:smartTag>
                          <w:r w:rsidRPr="00676DA3">
                            <w:rPr>
                              <w:b/>
                              <w:color w:val="FFFFFF" w:themeColor="background1"/>
                            </w:rPr>
                            <w:t xml:space="preserve"> PERSONAS DESEMPLEADAS PARA </w:t>
                          </w:r>
                          <w:smartTag w:uri="urn:schemas-microsoft-com:office:smarttags" w:element="PersonName">
                            <w:smartTagPr>
                              <w:attr w:name="ProductID" w:val="LA REALIZACIￓN DE"/>
                            </w:smartTagPr>
                            <w:r w:rsidRPr="00676DA3">
                              <w:rPr>
                                <w:b/>
                                <w:color w:val="FFFFFF" w:themeColor="background1"/>
                              </w:rPr>
                              <w:t>LA REALIZACIÓN DE</w:t>
                            </w:r>
                          </w:smartTag>
                          <w:r w:rsidRPr="00676DA3">
                            <w:rPr>
                              <w:b/>
                              <w:color w:val="FFFFFF" w:themeColor="background1"/>
                            </w:rPr>
                            <w:t xml:space="preserve"> PROYECTOS DE CARÁCTER SOCIAL</w:t>
                          </w:r>
                        </w:p>
                        <w:p w:rsidR="00676DA3" w:rsidRPr="00676DA3" w:rsidRDefault="00676DA3" w:rsidP="00676DA3">
                          <w:pPr>
                            <w:jc w:val="center"/>
                            <w:rPr>
                              <w:color w:val="FFFFFF" w:themeColor="background1"/>
                            </w:rPr>
                          </w:pPr>
                          <w:r>
                            <w:rPr>
                              <w:b/>
                              <w:color w:val="FFFFFF" w:themeColor="background1"/>
                            </w:rPr>
                            <w:t>AÑO 2018</w:t>
                          </w:r>
                        </w:p>
                        <w:p w:rsidR="002460DE" w:rsidRPr="00676DA3" w:rsidRDefault="002460DE" w:rsidP="00B704E2">
                          <w:pPr>
                            <w:ind w:hanging="730"/>
                            <w:jc w:val="center"/>
                            <w:outlineLvl w:val="0"/>
                            <w:rPr>
                              <w:b/>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030ADF" id="Rectángulo redondeado 6" o:spid="_x0000_s1026" style="position:absolute;left:0;text-align:left;margin-left:75.6pt;margin-top:-23.4pt;width:437.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" fillcolor="#1f497d" stroked="f" strokeweight="2pt">
              <v:path arrowok="t"/>
              <v:textbox>
                <w:txbxContent>
                  <w:p w:rsidR="00676DA3" w:rsidRDefault="00676DA3" w:rsidP="00676DA3">
                    <w:pPr>
                      <w:jc w:val="center"/>
                      <w:rPr>
                        <w:b/>
                        <w:color w:val="FFFFFF" w:themeColor="background1"/>
                      </w:rPr>
                    </w:pPr>
                    <w:r w:rsidRPr="00676DA3">
                      <w:rPr>
                        <w:b/>
                        <w:color w:val="FFFFFF" w:themeColor="background1"/>
                      </w:rPr>
                      <w:t xml:space="preserve">CONVOCATORIA DE SUBVENCIONES A ENTIDADES SIN ÁNIMO DE LUCRO PARA </w:t>
                    </w:r>
                    <w:smartTag w:uri="urn:schemas-microsoft-com:office:smarttags" w:element="PersonName">
                      <w:smartTagPr>
                        <w:attr w:name="ProductID" w:val="LA CONTRATACIￓN DE"/>
                      </w:smartTagPr>
                      <w:r w:rsidRPr="00676DA3">
                        <w:rPr>
                          <w:b/>
                          <w:color w:val="FFFFFF" w:themeColor="background1"/>
                        </w:rPr>
                        <w:t>LA CONTRATACIÓN DE</w:t>
                      </w:r>
                    </w:smartTag>
                    <w:r w:rsidRPr="00676DA3">
                      <w:rPr>
                        <w:b/>
                        <w:color w:val="FFFFFF" w:themeColor="background1"/>
                      </w:rPr>
                      <w:t xml:space="preserve"> PERSONAS DESEMPLEADAS PARA </w:t>
                    </w:r>
                    <w:smartTag w:uri="urn:schemas-microsoft-com:office:smarttags" w:element="PersonName">
                      <w:smartTagPr>
                        <w:attr w:name="ProductID" w:val="LA REALIZACIￓN DE"/>
                      </w:smartTagPr>
                      <w:r w:rsidRPr="00676DA3">
                        <w:rPr>
                          <w:b/>
                          <w:color w:val="FFFFFF" w:themeColor="background1"/>
                        </w:rPr>
                        <w:t>LA REALIZACIÓN DE</w:t>
                      </w:r>
                    </w:smartTag>
                    <w:r w:rsidRPr="00676DA3">
                      <w:rPr>
                        <w:b/>
                        <w:color w:val="FFFFFF" w:themeColor="background1"/>
                      </w:rPr>
                      <w:t xml:space="preserve"> PROYECTOS DE CARÁCTER SOCIAL</w:t>
                    </w:r>
                  </w:p>
                  <w:p w:rsidR="00676DA3" w:rsidRPr="00676DA3" w:rsidRDefault="00676DA3" w:rsidP="00676DA3">
                    <w:pPr>
                      <w:jc w:val="center"/>
                      <w:rPr>
                        <w:color w:val="FFFFFF" w:themeColor="background1"/>
                      </w:rPr>
                    </w:pPr>
                    <w:r>
                      <w:rPr>
                        <w:b/>
                        <w:color w:val="FFFFFF" w:themeColor="background1"/>
                      </w:rPr>
                      <w:t>AÑO 2018</w:t>
                    </w:r>
                  </w:p>
                  <w:p w:rsidR="002460DE" w:rsidRPr="00676DA3" w:rsidRDefault="002460DE" w:rsidP="00B704E2">
                    <w:pPr>
                      <w:ind w:hanging="730"/>
                      <w:jc w:val="center"/>
                      <w:outlineLvl w:val="0"/>
                      <w:rPr>
                        <w:b/>
                        <w:color w:val="FFFFFF" w:themeColor="background1"/>
                        <w:sz w:val="28"/>
                        <w:szCs w:val="28"/>
                      </w:rPr>
                    </w:pPr>
                  </w:p>
                </w:txbxContent>
              </v:textbox>
            </v:roundrect>
          </w:pict>
        </mc:Fallback>
      </mc:AlternateContent>
    </w:r>
    <w:r w:rsidR="002460DE">
      <w:rPr>
        <w:rFonts w:ascii="Arial" w:hAnsi="Arial" w:cs="Arial"/>
        <w:bCs/>
        <w:noProof/>
      </w:rPr>
      <w:drawing>
        <wp:anchor distT="0" distB="0" distL="114300" distR="114300" simplePos="0" relativeHeight="251658240" behindDoc="1" locked="0" layoutInCell="1" allowOverlap="1" wp14:anchorId="6D4F3FFB" wp14:editId="1456729A">
          <wp:simplePos x="0" y="0"/>
          <wp:positionH relativeFrom="column">
            <wp:posOffset>-507365</wp:posOffset>
          </wp:positionH>
          <wp:positionV relativeFrom="paragraph">
            <wp:posOffset>-294005</wp:posOffset>
          </wp:positionV>
          <wp:extent cx="1471295" cy="1106805"/>
          <wp:effectExtent l="0" t="0" r="0" b="0"/>
          <wp:wrapTight wrapText="bothSides">
            <wp:wrapPolygon edited="0">
              <wp:start x="0" y="0"/>
              <wp:lineTo x="0" y="21191"/>
              <wp:lineTo x="21255" y="21191"/>
              <wp:lineTo x="2125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1106805"/>
                  </a:xfrm>
                  <a:prstGeom prst="rect">
                    <a:avLst/>
                  </a:prstGeom>
                  <a:noFill/>
                </pic:spPr>
              </pic:pic>
            </a:graphicData>
          </a:graphic>
          <wp14:sizeRelH relativeFrom="page">
            <wp14:pctWidth>0</wp14:pctWidth>
          </wp14:sizeRelH>
          <wp14:sizeRelV relativeFrom="page">
            <wp14:pctHeight>0</wp14:pctHeight>
          </wp14:sizeRelV>
        </wp:anchor>
      </w:drawing>
    </w:r>
  </w:p>
  <w:p w:rsidR="002460DE" w:rsidRPr="004E360A" w:rsidRDefault="002460DE" w:rsidP="002460DE">
    <w:pPr>
      <w:pStyle w:val="Textoindependiente"/>
      <w:ind w:left="284"/>
      <w:rPr>
        <w:rFonts w:ascii="Arial" w:hAnsi="Arial" w:cs="Arial"/>
        <w:bCs/>
      </w:rPr>
    </w:pPr>
  </w:p>
  <w:p w:rsidR="002460DE" w:rsidRDefault="002460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DBD"/>
    <w:multiLevelType w:val="hybridMultilevel"/>
    <w:tmpl w:val="71F40F76"/>
    <w:lvl w:ilvl="0" w:tplc="866444F4">
      <w:start w:val="1"/>
      <w:numFmt w:val="decimal"/>
      <w:lvlText w:val="%1."/>
      <w:lvlJc w:val="left"/>
      <w:pPr>
        <w:ind w:left="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8A90B4">
      <w:start w:val="1"/>
      <w:numFmt w:val="lowerLetter"/>
      <w:lvlText w:val="%2"/>
      <w:lvlJc w:val="left"/>
      <w:pPr>
        <w:ind w:left="1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F619CA">
      <w:start w:val="1"/>
      <w:numFmt w:val="lowerRoman"/>
      <w:lvlText w:val="%3"/>
      <w:lvlJc w:val="left"/>
      <w:pPr>
        <w:ind w:left="2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CC1AC4">
      <w:start w:val="1"/>
      <w:numFmt w:val="decimal"/>
      <w:lvlText w:val="%4"/>
      <w:lvlJc w:val="left"/>
      <w:pPr>
        <w:ind w:left="2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4E9BDE">
      <w:start w:val="1"/>
      <w:numFmt w:val="lowerLetter"/>
      <w:lvlText w:val="%5"/>
      <w:lvlJc w:val="left"/>
      <w:pPr>
        <w:ind w:left="3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50F54A">
      <w:start w:val="1"/>
      <w:numFmt w:val="lowerRoman"/>
      <w:lvlText w:val="%6"/>
      <w:lvlJc w:val="left"/>
      <w:pPr>
        <w:ind w:left="4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6E2C08">
      <w:start w:val="1"/>
      <w:numFmt w:val="decimal"/>
      <w:lvlText w:val="%7"/>
      <w:lvlJc w:val="left"/>
      <w:pPr>
        <w:ind w:left="5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E60CF6">
      <w:start w:val="1"/>
      <w:numFmt w:val="lowerLetter"/>
      <w:lvlText w:val="%8"/>
      <w:lvlJc w:val="left"/>
      <w:pPr>
        <w:ind w:left="5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8C5288">
      <w:start w:val="1"/>
      <w:numFmt w:val="lowerRoman"/>
      <w:lvlText w:val="%9"/>
      <w:lvlJc w:val="left"/>
      <w:pPr>
        <w:ind w:left="6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24C30D3"/>
    <w:multiLevelType w:val="hybridMultilevel"/>
    <w:tmpl w:val="8BF60400"/>
    <w:lvl w:ilvl="0" w:tplc="0C0A000F">
      <w:start w:val="1"/>
      <w:numFmt w:val="decimal"/>
      <w:lvlText w:val="%1."/>
      <w:lvlJc w:val="left"/>
      <w:pPr>
        <w:ind w:left="1450" w:hanging="360"/>
      </w:pPr>
    </w:lvl>
    <w:lvl w:ilvl="1" w:tplc="0C0A0019" w:tentative="1">
      <w:start w:val="1"/>
      <w:numFmt w:val="lowerLetter"/>
      <w:lvlText w:val="%2."/>
      <w:lvlJc w:val="left"/>
      <w:pPr>
        <w:ind w:left="2170" w:hanging="360"/>
      </w:pPr>
    </w:lvl>
    <w:lvl w:ilvl="2" w:tplc="0C0A001B" w:tentative="1">
      <w:start w:val="1"/>
      <w:numFmt w:val="lowerRoman"/>
      <w:lvlText w:val="%3."/>
      <w:lvlJc w:val="right"/>
      <w:pPr>
        <w:ind w:left="2890" w:hanging="180"/>
      </w:pPr>
    </w:lvl>
    <w:lvl w:ilvl="3" w:tplc="0C0A000F" w:tentative="1">
      <w:start w:val="1"/>
      <w:numFmt w:val="decimal"/>
      <w:lvlText w:val="%4."/>
      <w:lvlJc w:val="left"/>
      <w:pPr>
        <w:ind w:left="3610" w:hanging="360"/>
      </w:pPr>
    </w:lvl>
    <w:lvl w:ilvl="4" w:tplc="0C0A0019" w:tentative="1">
      <w:start w:val="1"/>
      <w:numFmt w:val="lowerLetter"/>
      <w:lvlText w:val="%5."/>
      <w:lvlJc w:val="left"/>
      <w:pPr>
        <w:ind w:left="4330" w:hanging="360"/>
      </w:pPr>
    </w:lvl>
    <w:lvl w:ilvl="5" w:tplc="0C0A001B" w:tentative="1">
      <w:start w:val="1"/>
      <w:numFmt w:val="lowerRoman"/>
      <w:lvlText w:val="%6."/>
      <w:lvlJc w:val="right"/>
      <w:pPr>
        <w:ind w:left="5050" w:hanging="180"/>
      </w:pPr>
    </w:lvl>
    <w:lvl w:ilvl="6" w:tplc="0C0A000F" w:tentative="1">
      <w:start w:val="1"/>
      <w:numFmt w:val="decimal"/>
      <w:lvlText w:val="%7."/>
      <w:lvlJc w:val="left"/>
      <w:pPr>
        <w:ind w:left="5770" w:hanging="360"/>
      </w:pPr>
    </w:lvl>
    <w:lvl w:ilvl="7" w:tplc="0C0A0019" w:tentative="1">
      <w:start w:val="1"/>
      <w:numFmt w:val="lowerLetter"/>
      <w:lvlText w:val="%8."/>
      <w:lvlJc w:val="left"/>
      <w:pPr>
        <w:ind w:left="6490" w:hanging="360"/>
      </w:pPr>
    </w:lvl>
    <w:lvl w:ilvl="8" w:tplc="0C0A001B" w:tentative="1">
      <w:start w:val="1"/>
      <w:numFmt w:val="lowerRoman"/>
      <w:lvlText w:val="%9."/>
      <w:lvlJc w:val="right"/>
      <w:pPr>
        <w:ind w:left="7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D9"/>
    <w:rsid w:val="00050357"/>
    <w:rsid w:val="001524AA"/>
    <w:rsid w:val="002177F4"/>
    <w:rsid w:val="002460DE"/>
    <w:rsid w:val="00371247"/>
    <w:rsid w:val="003E7F59"/>
    <w:rsid w:val="00400B12"/>
    <w:rsid w:val="0040259E"/>
    <w:rsid w:val="004A684F"/>
    <w:rsid w:val="00673FD9"/>
    <w:rsid w:val="00676DA3"/>
    <w:rsid w:val="00900EDE"/>
    <w:rsid w:val="009C55DE"/>
    <w:rsid w:val="00A47E9F"/>
    <w:rsid w:val="00A6043C"/>
    <w:rsid w:val="00AD0BA8"/>
    <w:rsid w:val="00B704E2"/>
    <w:rsid w:val="00D84769"/>
    <w:rsid w:val="00DA0BEC"/>
    <w:rsid w:val="00E125A3"/>
    <w:rsid w:val="00E967A2"/>
    <w:rsid w:val="00F459D9"/>
    <w:rsid w:val="00FB3E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chartTrackingRefBased/>
  <w15:docId w15:val="{486CB9ED-539E-475B-9249-27553AD0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FD9"/>
    <w:pPr>
      <w:spacing w:after="112" w:line="249" w:lineRule="auto"/>
      <w:ind w:left="730" w:right="156" w:hanging="10"/>
      <w:jc w:val="both"/>
    </w:pPr>
    <w:rPr>
      <w:rFonts w:ascii="Arial" w:eastAsia="Arial" w:hAnsi="Arial" w:cs="Arial"/>
      <w:color w:val="000000"/>
      <w:lang w:eastAsia="es-ES"/>
    </w:rPr>
  </w:style>
  <w:style w:type="paragraph" w:styleId="Ttulo3">
    <w:name w:val="heading 3"/>
    <w:next w:val="Normal"/>
    <w:link w:val="Ttulo3Car"/>
    <w:uiPriority w:val="9"/>
    <w:unhideWhenUsed/>
    <w:qFormat/>
    <w:rsid w:val="00673FD9"/>
    <w:pPr>
      <w:keepNext/>
      <w:keepLines/>
      <w:spacing w:after="0"/>
      <w:ind w:left="572" w:hanging="10"/>
      <w:jc w:val="center"/>
      <w:outlineLvl w:val="2"/>
    </w:pPr>
    <w:rPr>
      <w:rFonts w:ascii="Arial" w:eastAsia="Arial" w:hAnsi="Arial" w:cs="Arial"/>
      <w:b/>
      <w:color w:val="000000"/>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73FD9"/>
    <w:rPr>
      <w:rFonts w:ascii="Arial" w:eastAsia="Arial" w:hAnsi="Arial" w:cs="Arial"/>
      <w:b/>
      <w:color w:val="000000"/>
      <w:sz w:val="20"/>
      <w:lang w:eastAsia="es-ES"/>
    </w:rPr>
  </w:style>
  <w:style w:type="table" w:customStyle="1" w:styleId="TableGrid">
    <w:name w:val="TableGrid"/>
    <w:rsid w:val="00673FD9"/>
    <w:pPr>
      <w:spacing w:after="0" w:line="240" w:lineRule="auto"/>
    </w:pPr>
    <w:rPr>
      <w:rFonts w:eastAsiaTheme="minorEastAsia"/>
      <w:lang w:eastAsia="es-ES"/>
    </w:rPr>
    <w:tblPr>
      <w:tblCellMar>
        <w:top w:w="0" w:type="dxa"/>
        <w:left w:w="0" w:type="dxa"/>
        <w:bottom w:w="0" w:type="dxa"/>
        <w:right w:w="0" w:type="dxa"/>
      </w:tblCellMar>
    </w:tblPr>
  </w:style>
  <w:style w:type="paragraph" w:styleId="Prrafodelista">
    <w:name w:val="List Paragraph"/>
    <w:basedOn w:val="Normal"/>
    <w:uiPriority w:val="34"/>
    <w:qFormat/>
    <w:rsid w:val="00673FD9"/>
    <w:pPr>
      <w:ind w:left="720"/>
      <w:contextualSpacing/>
    </w:pPr>
  </w:style>
  <w:style w:type="paragraph" w:styleId="Textodeglobo">
    <w:name w:val="Balloon Text"/>
    <w:basedOn w:val="Normal"/>
    <w:link w:val="TextodegloboCar"/>
    <w:uiPriority w:val="99"/>
    <w:semiHidden/>
    <w:unhideWhenUsed/>
    <w:rsid w:val="009C55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55DE"/>
    <w:rPr>
      <w:rFonts w:ascii="Segoe UI" w:eastAsia="Arial" w:hAnsi="Segoe UI" w:cs="Segoe UI"/>
      <w:color w:val="000000"/>
      <w:sz w:val="18"/>
      <w:szCs w:val="18"/>
      <w:lang w:eastAsia="es-ES"/>
    </w:rPr>
  </w:style>
  <w:style w:type="paragraph" w:styleId="Encabezado">
    <w:name w:val="header"/>
    <w:basedOn w:val="Normal"/>
    <w:link w:val="EncabezadoCar"/>
    <w:uiPriority w:val="99"/>
    <w:unhideWhenUsed/>
    <w:rsid w:val="002460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60DE"/>
    <w:rPr>
      <w:rFonts w:ascii="Arial" w:eastAsia="Arial" w:hAnsi="Arial" w:cs="Arial"/>
      <w:color w:val="000000"/>
      <w:lang w:eastAsia="es-ES"/>
    </w:rPr>
  </w:style>
  <w:style w:type="paragraph" w:styleId="Piedepgina">
    <w:name w:val="footer"/>
    <w:basedOn w:val="Normal"/>
    <w:link w:val="PiedepginaCar"/>
    <w:uiPriority w:val="99"/>
    <w:unhideWhenUsed/>
    <w:rsid w:val="002460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60DE"/>
    <w:rPr>
      <w:rFonts w:ascii="Arial" w:eastAsia="Arial" w:hAnsi="Arial" w:cs="Arial"/>
      <w:color w:val="000000"/>
      <w:lang w:eastAsia="es-ES"/>
    </w:rPr>
  </w:style>
  <w:style w:type="paragraph" w:styleId="Textoindependiente">
    <w:name w:val="Body Text"/>
    <w:basedOn w:val="Normal"/>
    <w:link w:val="TextoindependienteCar"/>
    <w:rsid w:val="002460DE"/>
    <w:pPr>
      <w:tabs>
        <w:tab w:val="left" w:pos="3888"/>
      </w:tabs>
      <w:spacing w:after="0" w:line="240" w:lineRule="auto"/>
      <w:ind w:left="0" w:right="0" w:firstLine="0"/>
    </w:pPr>
    <w:rPr>
      <w:rFonts w:ascii="Comic Sans MS" w:eastAsia="Times New Roman" w:hAnsi="Comic Sans MS" w:cs="Times New Roman"/>
      <w:color w:val="auto"/>
      <w:sz w:val="20"/>
      <w:szCs w:val="20"/>
    </w:rPr>
  </w:style>
  <w:style w:type="character" w:customStyle="1" w:styleId="TextoindependienteCar">
    <w:name w:val="Texto independiente Car"/>
    <w:basedOn w:val="Fuentedeprrafopredeter"/>
    <w:link w:val="Textoindependiente"/>
    <w:rsid w:val="002460DE"/>
    <w:rPr>
      <w:rFonts w:ascii="Comic Sans MS" w:eastAsia="Times New Roman" w:hAnsi="Comic Sans M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87078">
      <w:bodyDiv w:val="1"/>
      <w:marLeft w:val="0"/>
      <w:marRight w:val="0"/>
      <w:marTop w:val="0"/>
      <w:marBottom w:val="0"/>
      <w:divBdr>
        <w:top w:val="none" w:sz="0" w:space="0" w:color="auto"/>
        <w:left w:val="none" w:sz="0" w:space="0" w:color="auto"/>
        <w:bottom w:val="none" w:sz="0" w:space="0" w:color="auto"/>
        <w:right w:val="none" w:sz="0" w:space="0" w:color="auto"/>
      </w:divBdr>
    </w:div>
    <w:div w:id="170506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610</Words>
  <Characters>3358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Ayuntamiento de Oviedo</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ALVAREZ ANTON</dc:creator>
  <cp:keywords/>
  <dc:description/>
  <cp:lastModifiedBy>CAROLINA ALVAREZ  DUQUE</cp:lastModifiedBy>
  <cp:revision>3</cp:revision>
  <cp:lastPrinted>2018-09-17T09:16:00Z</cp:lastPrinted>
  <dcterms:created xsi:type="dcterms:W3CDTF">2018-10-02T12:21:00Z</dcterms:created>
  <dcterms:modified xsi:type="dcterms:W3CDTF">2018-10-02T13:10:00Z</dcterms:modified>
</cp:coreProperties>
</file>